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CC" w:rsidRPr="005763E4" w:rsidRDefault="00701FCF" w:rsidP="00E02234">
      <w:pPr>
        <w:widowControl w:val="0"/>
        <w:ind w:right="-2"/>
        <w:jc w:val="center"/>
        <w:rPr>
          <w:rFonts w:ascii="Arial" w:hAnsi="Arial" w:cs="Arial"/>
          <w:color w:val="000000"/>
          <w:sz w:val="24"/>
          <w:szCs w:val="24"/>
        </w:rPr>
      </w:pPr>
      <w:r w:rsidRPr="005763E4">
        <w:rPr>
          <w:rFonts w:ascii="Arial" w:hAnsi="Arial" w:cs="Arial"/>
          <w:noProof/>
          <w:color w:val="000000"/>
          <w:sz w:val="24"/>
          <w:szCs w:val="24"/>
        </w:rPr>
        <w:drawing>
          <wp:inline distT="0" distB="0" distL="0" distR="0">
            <wp:extent cx="685800" cy="847725"/>
            <wp:effectExtent l="0" t="0" r="0" b="9525"/>
            <wp:docPr id="1" name="Рисунок 1" descr="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যீ"/>
                    <pic:cNvPicPr>
                      <a:picLocks noChangeAspect="1" noChangeArrowheads="1"/>
                    </pic:cNvPicPr>
                  </pic:nvPicPr>
                  <pic:blipFill>
                    <a:blip r:embed="rId8" cstate="print">
                      <a:lum bright="-76000" contrast="76000"/>
                      <a:grayscl/>
                      <a:biLevel thresh="50000"/>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rsidR="00CD03CC" w:rsidRPr="005763E4" w:rsidRDefault="00CD03CC" w:rsidP="00E02234">
      <w:pPr>
        <w:widowControl w:val="0"/>
        <w:ind w:right="-2" w:firstLine="709"/>
        <w:jc w:val="center"/>
        <w:rPr>
          <w:rFonts w:ascii="Arial" w:hAnsi="Arial" w:cs="Arial"/>
          <w:color w:val="000000"/>
          <w:sz w:val="24"/>
          <w:szCs w:val="24"/>
        </w:rPr>
      </w:pPr>
    </w:p>
    <w:p w:rsidR="00CD03CC" w:rsidRPr="005763E4" w:rsidRDefault="00CD03CC" w:rsidP="00E02234">
      <w:pPr>
        <w:widowControl w:val="0"/>
        <w:tabs>
          <w:tab w:val="left" w:pos="3686"/>
        </w:tabs>
        <w:ind w:right="-2"/>
        <w:jc w:val="center"/>
        <w:rPr>
          <w:rFonts w:ascii="Arial" w:hAnsi="Arial" w:cs="Arial"/>
          <w:b/>
          <w:color w:val="000000"/>
          <w:sz w:val="24"/>
          <w:szCs w:val="24"/>
        </w:rPr>
      </w:pPr>
      <w:r w:rsidRPr="005763E4">
        <w:rPr>
          <w:rFonts w:ascii="Arial" w:hAnsi="Arial" w:cs="Arial"/>
          <w:b/>
          <w:color w:val="000000"/>
          <w:sz w:val="24"/>
          <w:szCs w:val="24"/>
        </w:rPr>
        <w:t xml:space="preserve">СОБРАНИЕ </w:t>
      </w:r>
    </w:p>
    <w:p w:rsidR="00CD03CC" w:rsidRPr="005763E4" w:rsidRDefault="00CD03CC" w:rsidP="00E02234">
      <w:pPr>
        <w:widowControl w:val="0"/>
        <w:tabs>
          <w:tab w:val="left" w:pos="3686"/>
        </w:tabs>
        <w:ind w:right="-2"/>
        <w:jc w:val="center"/>
        <w:rPr>
          <w:rFonts w:ascii="Arial" w:hAnsi="Arial" w:cs="Arial"/>
          <w:b/>
          <w:color w:val="000000"/>
          <w:sz w:val="24"/>
          <w:szCs w:val="24"/>
        </w:rPr>
      </w:pPr>
      <w:r w:rsidRPr="005763E4">
        <w:rPr>
          <w:rFonts w:ascii="Arial" w:hAnsi="Arial" w:cs="Arial"/>
          <w:b/>
          <w:color w:val="000000"/>
          <w:sz w:val="24"/>
          <w:szCs w:val="24"/>
        </w:rPr>
        <w:t>КУРИЛЬСКОГО МУНИЦИПАЛЬНОГО ОКРУГА</w:t>
      </w:r>
    </w:p>
    <w:p w:rsidR="00CD03CC" w:rsidRPr="005763E4" w:rsidRDefault="00CD03CC" w:rsidP="00E02234">
      <w:pPr>
        <w:widowControl w:val="0"/>
        <w:tabs>
          <w:tab w:val="left" w:pos="3686"/>
        </w:tabs>
        <w:ind w:right="-2"/>
        <w:jc w:val="center"/>
        <w:rPr>
          <w:rFonts w:ascii="Arial" w:hAnsi="Arial" w:cs="Arial"/>
          <w:b/>
          <w:color w:val="000000"/>
          <w:sz w:val="24"/>
          <w:szCs w:val="24"/>
        </w:rPr>
      </w:pPr>
      <w:r w:rsidRPr="005763E4">
        <w:rPr>
          <w:rFonts w:ascii="Arial" w:hAnsi="Arial" w:cs="Arial"/>
          <w:b/>
          <w:color w:val="000000"/>
          <w:sz w:val="24"/>
          <w:szCs w:val="24"/>
        </w:rPr>
        <w:t>САХАЛИНСКОЙ ОБЛАСТИ</w:t>
      </w:r>
    </w:p>
    <w:p w:rsidR="00CD03CC" w:rsidRPr="005763E4" w:rsidRDefault="00CD03CC" w:rsidP="00E02234">
      <w:pPr>
        <w:widowControl w:val="0"/>
        <w:pBdr>
          <w:bottom w:val="single" w:sz="12" w:space="1" w:color="auto"/>
        </w:pBdr>
        <w:tabs>
          <w:tab w:val="left" w:pos="3686"/>
        </w:tabs>
        <w:ind w:right="-2" w:firstLine="709"/>
        <w:jc w:val="center"/>
        <w:rPr>
          <w:rFonts w:ascii="Arial" w:hAnsi="Arial" w:cs="Arial"/>
          <w:b/>
          <w:color w:val="000000"/>
          <w:sz w:val="24"/>
          <w:szCs w:val="24"/>
        </w:rPr>
      </w:pPr>
    </w:p>
    <w:p w:rsidR="00CD03CC" w:rsidRPr="005763E4" w:rsidRDefault="00CD03CC" w:rsidP="00E02234">
      <w:pPr>
        <w:widowControl w:val="0"/>
        <w:tabs>
          <w:tab w:val="left" w:pos="3686"/>
        </w:tabs>
        <w:ind w:right="-2"/>
        <w:jc w:val="center"/>
        <w:rPr>
          <w:rFonts w:ascii="Arial" w:hAnsi="Arial" w:cs="Arial"/>
          <w:color w:val="000000"/>
          <w:sz w:val="24"/>
          <w:szCs w:val="24"/>
        </w:rPr>
      </w:pPr>
      <w:r w:rsidRPr="005763E4">
        <w:rPr>
          <w:rFonts w:ascii="Arial" w:hAnsi="Arial" w:cs="Arial"/>
          <w:color w:val="000000"/>
          <w:sz w:val="24"/>
          <w:szCs w:val="24"/>
        </w:rPr>
        <w:t>г. Курильск</w:t>
      </w:r>
    </w:p>
    <w:p w:rsidR="00CD03CC" w:rsidRPr="005763E4" w:rsidRDefault="00CD03CC" w:rsidP="00E02234">
      <w:pPr>
        <w:widowControl w:val="0"/>
        <w:tabs>
          <w:tab w:val="left" w:pos="3686"/>
        </w:tabs>
        <w:ind w:right="-2" w:firstLine="709"/>
        <w:jc w:val="center"/>
        <w:rPr>
          <w:rFonts w:ascii="Arial" w:hAnsi="Arial" w:cs="Arial"/>
          <w:color w:val="000000"/>
          <w:sz w:val="24"/>
          <w:szCs w:val="24"/>
        </w:rPr>
      </w:pPr>
    </w:p>
    <w:p w:rsidR="00CD03CC" w:rsidRPr="005763E4" w:rsidRDefault="009B321E" w:rsidP="00E02234">
      <w:pPr>
        <w:pStyle w:val="2"/>
        <w:widowControl w:val="0"/>
        <w:tabs>
          <w:tab w:val="clear" w:pos="3686"/>
          <w:tab w:val="left" w:pos="0"/>
        </w:tabs>
        <w:ind w:right="-2"/>
        <w:rPr>
          <w:rFonts w:ascii="Arial" w:hAnsi="Arial" w:cs="Arial"/>
          <w:bCs/>
          <w:color w:val="000000"/>
          <w:szCs w:val="24"/>
        </w:rPr>
      </w:pPr>
      <w:r w:rsidRPr="005763E4">
        <w:rPr>
          <w:rFonts w:ascii="Arial" w:hAnsi="Arial" w:cs="Arial"/>
          <w:bCs/>
          <w:color w:val="000000"/>
          <w:szCs w:val="24"/>
        </w:rPr>
        <w:t xml:space="preserve">СОРОК </w:t>
      </w:r>
      <w:r w:rsidR="0003346D" w:rsidRPr="005763E4">
        <w:rPr>
          <w:rFonts w:ascii="Arial" w:hAnsi="Arial" w:cs="Arial"/>
          <w:bCs/>
          <w:color w:val="000000"/>
          <w:szCs w:val="24"/>
        </w:rPr>
        <w:t>ШЕСТАЯ</w:t>
      </w:r>
      <w:r w:rsidR="00D54034" w:rsidRPr="005763E4">
        <w:rPr>
          <w:rFonts w:ascii="Arial" w:hAnsi="Arial" w:cs="Arial"/>
          <w:bCs/>
          <w:color w:val="000000"/>
          <w:szCs w:val="24"/>
        </w:rPr>
        <w:t xml:space="preserve"> (ВНЕОЧЕРЕДНАЯ)</w:t>
      </w:r>
      <w:r w:rsidR="00CD03CC" w:rsidRPr="005763E4">
        <w:rPr>
          <w:rFonts w:ascii="Arial" w:hAnsi="Arial" w:cs="Arial"/>
          <w:bCs/>
          <w:color w:val="000000"/>
          <w:szCs w:val="24"/>
        </w:rPr>
        <w:t xml:space="preserve"> СЕССИЯ</w:t>
      </w:r>
    </w:p>
    <w:p w:rsidR="00CD03CC" w:rsidRPr="005763E4" w:rsidRDefault="00CD03CC" w:rsidP="00E02234">
      <w:pPr>
        <w:widowControl w:val="0"/>
        <w:tabs>
          <w:tab w:val="left" w:pos="3686"/>
        </w:tabs>
        <w:ind w:right="-2"/>
        <w:jc w:val="center"/>
        <w:rPr>
          <w:rFonts w:ascii="Arial" w:hAnsi="Arial" w:cs="Arial"/>
          <w:b/>
          <w:bCs/>
          <w:color w:val="000000"/>
          <w:sz w:val="24"/>
          <w:szCs w:val="24"/>
        </w:rPr>
      </w:pPr>
      <w:r w:rsidRPr="005763E4">
        <w:rPr>
          <w:rFonts w:ascii="Arial" w:hAnsi="Arial" w:cs="Arial"/>
          <w:b/>
          <w:bCs/>
          <w:color w:val="000000"/>
          <w:sz w:val="24"/>
          <w:szCs w:val="24"/>
        </w:rPr>
        <w:t>ВОСЬМОГО СОЗЫВА</w:t>
      </w:r>
    </w:p>
    <w:p w:rsidR="00CD03CC" w:rsidRPr="005763E4" w:rsidRDefault="00CD03CC" w:rsidP="00E02234">
      <w:pPr>
        <w:pStyle w:val="1"/>
        <w:widowControl w:val="0"/>
        <w:tabs>
          <w:tab w:val="left" w:pos="5640"/>
          <w:tab w:val="left" w:pos="6000"/>
        </w:tabs>
        <w:spacing w:after="480"/>
        <w:ind w:right="-2"/>
        <w:jc w:val="center"/>
        <w:rPr>
          <w:rFonts w:ascii="Arial" w:hAnsi="Arial" w:cs="Arial"/>
          <w:bCs/>
          <w:color w:val="000000"/>
          <w:sz w:val="24"/>
          <w:szCs w:val="24"/>
        </w:rPr>
      </w:pPr>
      <w:r w:rsidRPr="005763E4">
        <w:rPr>
          <w:rFonts w:ascii="Arial" w:hAnsi="Arial" w:cs="Arial"/>
          <w:bCs/>
          <w:color w:val="000000"/>
          <w:sz w:val="24"/>
          <w:szCs w:val="24"/>
        </w:rPr>
        <w:t xml:space="preserve">РЕШЕНИЕ № </w:t>
      </w:r>
      <w:r w:rsidR="002E1610" w:rsidRPr="005763E4">
        <w:rPr>
          <w:rFonts w:ascii="Arial" w:hAnsi="Arial" w:cs="Arial"/>
          <w:bCs/>
          <w:color w:val="000000"/>
          <w:sz w:val="24"/>
          <w:szCs w:val="24"/>
        </w:rPr>
        <w:t>12</w:t>
      </w:r>
    </w:p>
    <w:p w:rsidR="00CC5C52" w:rsidRPr="005763E4" w:rsidRDefault="00CD03CC" w:rsidP="00E02234">
      <w:pPr>
        <w:widowControl w:val="0"/>
        <w:tabs>
          <w:tab w:val="left" w:pos="3686"/>
        </w:tabs>
        <w:spacing w:after="240"/>
        <w:ind w:right="-2"/>
        <w:jc w:val="both"/>
        <w:rPr>
          <w:rFonts w:ascii="Arial" w:hAnsi="Arial" w:cs="Arial"/>
          <w:color w:val="000000"/>
          <w:sz w:val="24"/>
          <w:szCs w:val="24"/>
        </w:rPr>
      </w:pPr>
      <w:r w:rsidRPr="005763E4">
        <w:rPr>
          <w:rFonts w:ascii="Arial" w:hAnsi="Arial" w:cs="Arial"/>
          <w:bCs/>
          <w:color w:val="000000"/>
          <w:sz w:val="24"/>
          <w:szCs w:val="24"/>
        </w:rPr>
        <w:t xml:space="preserve">от </w:t>
      </w:r>
      <w:r w:rsidR="00FB0990" w:rsidRPr="005763E4">
        <w:rPr>
          <w:rFonts w:ascii="Arial" w:hAnsi="Arial" w:cs="Arial"/>
          <w:bCs/>
          <w:color w:val="000000"/>
          <w:sz w:val="24"/>
          <w:szCs w:val="24"/>
        </w:rPr>
        <w:t>2</w:t>
      </w:r>
      <w:r w:rsidR="00780CE0" w:rsidRPr="005763E4">
        <w:rPr>
          <w:rFonts w:ascii="Arial" w:hAnsi="Arial" w:cs="Arial"/>
          <w:bCs/>
          <w:color w:val="000000"/>
          <w:sz w:val="24"/>
          <w:szCs w:val="24"/>
        </w:rPr>
        <w:t xml:space="preserve"> </w:t>
      </w:r>
      <w:r w:rsidR="0003346D" w:rsidRPr="005763E4">
        <w:rPr>
          <w:rFonts w:ascii="Arial" w:hAnsi="Arial" w:cs="Arial"/>
          <w:bCs/>
          <w:color w:val="000000"/>
          <w:sz w:val="24"/>
          <w:szCs w:val="24"/>
        </w:rPr>
        <w:t>марта</w:t>
      </w:r>
      <w:r w:rsidRPr="005763E4">
        <w:rPr>
          <w:rFonts w:ascii="Arial" w:hAnsi="Arial" w:cs="Arial"/>
          <w:bCs/>
          <w:color w:val="000000"/>
          <w:sz w:val="24"/>
          <w:szCs w:val="24"/>
        </w:rPr>
        <w:t xml:space="preserve"> 202</w:t>
      </w:r>
      <w:r w:rsidR="0003346D" w:rsidRPr="005763E4">
        <w:rPr>
          <w:rFonts w:ascii="Arial" w:hAnsi="Arial" w:cs="Arial"/>
          <w:bCs/>
          <w:color w:val="000000"/>
          <w:sz w:val="24"/>
          <w:szCs w:val="24"/>
        </w:rPr>
        <w:t>6</w:t>
      </w:r>
      <w:r w:rsidRPr="005763E4">
        <w:rPr>
          <w:rFonts w:ascii="Arial" w:hAnsi="Arial" w:cs="Arial"/>
          <w:bCs/>
          <w:color w:val="000000"/>
          <w:sz w:val="24"/>
          <w:szCs w:val="24"/>
        </w:rPr>
        <w:t xml:space="preserve"> года</w:t>
      </w:r>
    </w:p>
    <w:p w:rsidR="002E1610" w:rsidRPr="005763E4" w:rsidRDefault="002E1610" w:rsidP="005763E4">
      <w:pPr>
        <w:jc w:val="both"/>
        <w:rPr>
          <w:rFonts w:ascii="Arial" w:hAnsi="Arial" w:cs="Arial"/>
          <w:sz w:val="24"/>
          <w:szCs w:val="24"/>
        </w:rPr>
      </w:pPr>
      <w:r w:rsidRPr="005763E4">
        <w:rPr>
          <w:rFonts w:ascii="Arial" w:hAnsi="Arial" w:cs="Arial"/>
          <w:sz w:val="24"/>
          <w:szCs w:val="24"/>
        </w:rPr>
        <w:t xml:space="preserve">Об утверждении Положения о представлении гражданами, претендующими на замещение должностей муниципальной службы в органах местного самоуправления Курильского муниципального округа Сахалинской области, и муниципальными служащими органов местного самоуправления Курильского муниципального округа Сахалинской области сведений о </w:t>
      </w:r>
      <w:proofErr w:type="gramStart"/>
      <w:r w:rsidRPr="005763E4">
        <w:rPr>
          <w:rFonts w:ascii="Arial" w:hAnsi="Arial" w:cs="Arial"/>
          <w:sz w:val="24"/>
          <w:szCs w:val="24"/>
        </w:rPr>
        <w:t xml:space="preserve">доходах, </w:t>
      </w:r>
      <w:r w:rsidRPr="005763E4">
        <w:rPr>
          <w:rFonts w:ascii="Arial" w:eastAsia="Calibri" w:hAnsi="Arial" w:cs="Arial"/>
          <w:sz w:val="24"/>
          <w:szCs w:val="24"/>
          <w:lang w:eastAsia="en-US"/>
        </w:rPr>
        <w:t xml:space="preserve"> расходах</w:t>
      </w:r>
      <w:proofErr w:type="gramEnd"/>
      <w:r w:rsidRPr="005763E4">
        <w:rPr>
          <w:rFonts w:ascii="Arial" w:eastAsia="Calibri" w:hAnsi="Arial" w:cs="Arial"/>
          <w:sz w:val="24"/>
          <w:szCs w:val="24"/>
          <w:lang w:eastAsia="en-US"/>
        </w:rPr>
        <w:t xml:space="preserve">, </w:t>
      </w:r>
      <w:r w:rsidRPr="005763E4">
        <w:rPr>
          <w:rFonts w:ascii="Arial" w:hAnsi="Arial" w:cs="Arial"/>
          <w:sz w:val="24"/>
          <w:szCs w:val="24"/>
        </w:rPr>
        <w:t>об имуществе и обязательствах имущественного характера</w:t>
      </w:r>
    </w:p>
    <w:p w:rsidR="00EB529C" w:rsidRPr="005763E4" w:rsidRDefault="00EB529C" w:rsidP="002E1610">
      <w:pPr>
        <w:widowControl w:val="0"/>
        <w:autoSpaceDE w:val="0"/>
        <w:autoSpaceDN w:val="0"/>
        <w:adjustRightInd w:val="0"/>
        <w:spacing w:line="276" w:lineRule="auto"/>
        <w:ind w:firstLine="709"/>
        <w:jc w:val="both"/>
        <w:rPr>
          <w:rFonts w:ascii="Arial" w:hAnsi="Arial" w:cs="Arial"/>
          <w:sz w:val="24"/>
          <w:szCs w:val="24"/>
        </w:rPr>
      </w:pPr>
    </w:p>
    <w:p w:rsidR="005763E4" w:rsidRDefault="002E1610" w:rsidP="005763E4">
      <w:pPr>
        <w:widowControl w:val="0"/>
        <w:autoSpaceDE w:val="0"/>
        <w:autoSpaceDN w:val="0"/>
        <w:adjustRightInd w:val="0"/>
        <w:ind w:firstLine="567"/>
        <w:jc w:val="both"/>
        <w:rPr>
          <w:rFonts w:ascii="Arial" w:hAnsi="Arial" w:cs="Arial"/>
          <w:b/>
          <w:color w:val="000000"/>
          <w:sz w:val="24"/>
          <w:szCs w:val="24"/>
        </w:rPr>
      </w:pPr>
      <w:r w:rsidRPr="005763E4">
        <w:rPr>
          <w:rFonts w:ascii="Arial" w:hAnsi="Arial" w:cs="Arial"/>
          <w:sz w:val="24"/>
          <w:szCs w:val="24"/>
        </w:rPr>
        <w:t xml:space="preserve">В соответствии </w:t>
      </w:r>
      <w:r w:rsidR="00892168" w:rsidRPr="005763E4">
        <w:rPr>
          <w:rFonts w:ascii="Arial" w:hAnsi="Arial" w:cs="Arial"/>
          <w:sz w:val="24"/>
          <w:szCs w:val="24"/>
        </w:rPr>
        <w:t xml:space="preserve">с </w:t>
      </w:r>
      <w:r w:rsidRPr="005763E4">
        <w:rPr>
          <w:rFonts w:ascii="Arial" w:hAnsi="Arial" w:cs="Arial"/>
          <w:sz w:val="24"/>
          <w:szCs w:val="24"/>
        </w:rPr>
        <w:t xml:space="preserve">Федеральным законом от 25 декабря 2008 года № 273-ФЗ «О противодействии коррупции», Федеральным законом от 20 марта 2025 года № 33-ФЗ «Об общих принципах организации местного самоуправления в единой системе публичной власти», </w:t>
      </w:r>
      <w:r w:rsidR="00892168" w:rsidRPr="005763E4">
        <w:rPr>
          <w:rFonts w:ascii="Arial" w:hAnsi="Arial" w:cs="Arial"/>
          <w:sz w:val="24"/>
          <w:szCs w:val="24"/>
        </w:rPr>
        <w:t xml:space="preserve">Федеральным законом от 2 марта 2007 года № 25-ФЗ «О муниципальной службе в Российской Федерации», </w:t>
      </w:r>
      <w:r w:rsidRPr="005763E4">
        <w:rPr>
          <w:rFonts w:ascii="Arial" w:hAnsi="Arial" w:cs="Arial"/>
          <w:sz w:val="24"/>
          <w:szCs w:val="24"/>
        </w:rPr>
        <w:t>Указом Президента Российской Федерации от 18 мая 2009 г</w:t>
      </w:r>
      <w:r w:rsidR="00892168" w:rsidRPr="005763E4">
        <w:rPr>
          <w:rFonts w:ascii="Arial" w:hAnsi="Arial" w:cs="Arial"/>
          <w:sz w:val="24"/>
          <w:szCs w:val="24"/>
        </w:rPr>
        <w:t>ода</w:t>
      </w:r>
      <w:r w:rsidRPr="005763E4">
        <w:rPr>
          <w:rFonts w:ascii="Arial" w:hAnsi="Arial" w:cs="Arial"/>
          <w:sz w:val="24"/>
          <w:szCs w:val="24"/>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5763E4">
        <w:rPr>
          <w:rFonts w:ascii="Arial" w:hAnsi="Arial" w:cs="Arial"/>
          <w:color w:val="FF0000"/>
          <w:sz w:val="24"/>
          <w:szCs w:val="24"/>
        </w:rPr>
        <w:t xml:space="preserve"> </w:t>
      </w:r>
      <w:r w:rsidRPr="005763E4">
        <w:rPr>
          <w:rFonts w:ascii="Arial" w:hAnsi="Arial" w:cs="Arial"/>
          <w:color w:val="000000"/>
          <w:sz w:val="24"/>
          <w:szCs w:val="24"/>
        </w:rPr>
        <w:t xml:space="preserve">руководствуясь статьей 30 Устава Курильского муниципального округа Сахалинской области </w:t>
      </w:r>
      <w:r w:rsidRPr="005763E4">
        <w:rPr>
          <w:rFonts w:ascii="Arial" w:hAnsi="Arial" w:cs="Arial"/>
          <w:b/>
          <w:color w:val="000000"/>
          <w:sz w:val="24"/>
          <w:szCs w:val="24"/>
        </w:rPr>
        <w:t>Собрание Курильского муниципального округа Сахалинской области</w:t>
      </w:r>
    </w:p>
    <w:p w:rsidR="002E1610" w:rsidRPr="005763E4" w:rsidRDefault="002E1610" w:rsidP="005763E4">
      <w:pPr>
        <w:widowControl w:val="0"/>
        <w:autoSpaceDE w:val="0"/>
        <w:autoSpaceDN w:val="0"/>
        <w:adjustRightInd w:val="0"/>
        <w:spacing w:before="120" w:after="120"/>
        <w:ind w:firstLine="567"/>
        <w:jc w:val="both"/>
        <w:rPr>
          <w:rFonts w:ascii="Arial" w:hAnsi="Arial" w:cs="Arial"/>
          <w:b/>
          <w:sz w:val="24"/>
          <w:szCs w:val="24"/>
        </w:rPr>
      </w:pPr>
      <w:r w:rsidRPr="005763E4">
        <w:rPr>
          <w:rFonts w:ascii="Arial" w:hAnsi="Arial" w:cs="Arial"/>
          <w:b/>
          <w:sz w:val="24"/>
          <w:szCs w:val="24"/>
        </w:rPr>
        <w:t>решило:</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1. Утвердить </w:t>
      </w:r>
      <w:r w:rsidRPr="005763E4">
        <w:rPr>
          <w:rFonts w:ascii="Arial" w:hAnsi="Arial" w:cs="Arial"/>
          <w:color w:val="000000"/>
          <w:sz w:val="24"/>
          <w:szCs w:val="24"/>
        </w:rPr>
        <w:t>Положение</w:t>
      </w:r>
      <w:r w:rsidRPr="005763E4">
        <w:rPr>
          <w:rFonts w:ascii="Arial" w:hAnsi="Arial" w:cs="Arial"/>
          <w:sz w:val="24"/>
          <w:szCs w:val="24"/>
        </w:rPr>
        <w:t xml:space="preserve"> о представлении гражданами, претендующими на замещение должностей муниципальной службы в органах местного самоуправления Курильского муниципального округа Сахалинской области, и муниципальными служащими органов местного самоуправления Курильского муниципального округа Сахалинской области сведений о доходах, </w:t>
      </w:r>
      <w:r w:rsidRPr="005763E4">
        <w:rPr>
          <w:rFonts w:ascii="Arial" w:eastAsia="Calibri" w:hAnsi="Arial" w:cs="Arial"/>
          <w:sz w:val="24"/>
          <w:szCs w:val="24"/>
          <w:lang w:eastAsia="en-US"/>
        </w:rPr>
        <w:t xml:space="preserve">расходах, </w:t>
      </w:r>
      <w:r w:rsidRPr="005763E4">
        <w:rPr>
          <w:rFonts w:ascii="Arial" w:hAnsi="Arial" w:cs="Arial"/>
          <w:sz w:val="24"/>
          <w:szCs w:val="24"/>
        </w:rPr>
        <w:t>об имуществе и обязательствах имущественного характера (прилагается).</w:t>
      </w:r>
    </w:p>
    <w:p w:rsidR="002E1610" w:rsidRPr="005763E4" w:rsidRDefault="00563194"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2</w:t>
      </w:r>
      <w:r w:rsidR="002E1610" w:rsidRPr="005763E4">
        <w:rPr>
          <w:rFonts w:ascii="Arial" w:hAnsi="Arial" w:cs="Arial"/>
          <w:sz w:val="24"/>
          <w:szCs w:val="24"/>
        </w:rPr>
        <w:t xml:space="preserve">. </w:t>
      </w:r>
      <w:r w:rsidR="00892168" w:rsidRPr="005763E4">
        <w:rPr>
          <w:rFonts w:ascii="Arial" w:hAnsi="Arial" w:cs="Arial"/>
          <w:sz w:val="24"/>
          <w:szCs w:val="24"/>
        </w:rPr>
        <w:t>Признать</w:t>
      </w:r>
      <w:r w:rsidR="002E1610" w:rsidRPr="005763E4">
        <w:rPr>
          <w:rFonts w:ascii="Arial" w:hAnsi="Arial" w:cs="Arial"/>
          <w:sz w:val="24"/>
          <w:szCs w:val="24"/>
        </w:rPr>
        <w:t xml:space="preserve"> утратившими силу:</w:t>
      </w:r>
    </w:p>
    <w:p w:rsidR="002E1610" w:rsidRPr="005763E4" w:rsidRDefault="00892168"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1) </w:t>
      </w:r>
      <w:r w:rsidR="002E1610" w:rsidRPr="005763E4">
        <w:rPr>
          <w:rFonts w:ascii="Arial" w:hAnsi="Arial" w:cs="Arial"/>
          <w:sz w:val="24"/>
          <w:szCs w:val="24"/>
        </w:rPr>
        <w:t xml:space="preserve">решение Собрания муниципального образования «Курильский городской округ» от 16 сентября 2014 года № 70 «Об утверждении Перечня должностей муниципальной службы муниципального образования «Курильский городской округ», при назначении на которые граждане и при замещении которых муниципальные служащие обязаны представлять сведения о своих доходах, </w:t>
      </w:r>
      <w:r w:rsidR="002E1610" w:rsidRPr="005763E4">
        <w:rPr>
          <w:rFonts w:ascii="Arial" w:eastAsia="Calibri" w:hAnsi="Arial" w:cs="Arial"/>
          <w:color w:val="000000"/>
          <w:sz w:val="24"/>
          <w:szCs w:val="24"/>
          <w:lang w:eastAsia="en-US"/>
        </w:rPr>
        <w:t xml:space="preserve">о расходах, </w:t>
      </w:r>
      <w:r w:rsidR="002E1610" w:rsidRPr="005763E4">
        <w:rPr>
          <w:rFonts w:ascii="Arial" w:hAnsi="Arial" w:cs="Arial"/>
          <w:sz w:val="24"/>
          <w:szCs w:val="24"/>
        </w:rPr>
        <w:t xml:space="preserve">об имуществе и обязательствах имущественного характера, а также сведения о доходах, </w:t>
      </w:r>
      <w:r w:rsidR="002E1610" w:rsidRPr="005763E4">
        <w:rPr>
          <w:rFonts w:ascii="Arial" w:eastAsia="Calibri" w:hAnsi="Arial" w:cs="Arial"/>
          <w:color w:val="000000"/>
          <w:sz w:val="24"/>
          <w:szCs w:val="24"/>
          <w:lang w:eastAsia="en-US"/>
        </w:rPr>
        <w:t xml:space="preserve">о расходах, </w:t>
      </w:r>
      <w:r w:rsidR="002E1610" w:rsidRPr="005763E4">
        <w:rPr>
          <w:rFonts w:ascii="Arial" w:hAnsi="Arial" w:cs="Arial"/>
          <w:sz w:val="24"/>
          <w:szCs w:val="24"/>
        </w:rPr>
        <w:t xml:space="preserve">об имуществе и обязательствах имущественного </w:t>
      </w:r>
      <w:r w:rsidR="002E1610" w:rsidRPr="005763E4">
        <w:rPr>
          <w:rFonts w:ascii="Arial" w:hAnsi="Arial" w:cs="Arial"/>
          <w:sz w:val="24"/>
          <w:szCs w:val="24"/>
        </w:rPr>
        <w:lastRenderedPageBreak/>
        <w:t xml:space="preserve">характера своих супруги (супруга) и несовершеннолетних детей, и </w:t>
      </w:r>
      <w:r w:rsidRPr="005763E4">
        <w:rPr>
          <w:rFonts w:ascii="Arial" w:hAnsi="Arial" w:cs="Arial"/>
          <w:sz w:val="24"/>
          <w:szCs w:val="24"/>
        </w:rPr>
        <w:t>Положения</w:t>
      </w:r>
      <w:r w:rsidR="002E1610" w:rsidRPr="005763E4">
        <w:rPr>
          <w:rFonts w:ascii="Arial" w:hAnsi="Arial" w:cs="Arial"/>
          <w:sz w:val="24"/>
          <w:szCs w:val="24"/>
        </w:rPr>
        <w:t xml:space="preserve"> о представлении гражданами, претендующими на замещение должностей муниципальной службы, и муниципальными служащими сведений о доходах,</w:t>
      </w:r>
      <w:r w:rsidR="002E1610" w:rsidRPr="005763E4">
        <w:rPr>
          <w:rFonts w:ascii="Arial" w:eastAsia="Calibri" w:hAnsi="Arial" w:cs="Arial"/>
          <w:color w:val="000000"/>
          <w:sz w:val="24"/>
          <w:szCs w:val="24"/>
          <w:lang w:eastAsia="en-US"/>
        </w:rPr>
        <w:t xml:space="preserve"> о расходах,</w:t>
      </w:r>
      <w:r w:rsidR="002E1610" w:rsidRPr="005763E4">
        <w:rPr>
          <w:rFonts w:ascii="Arial" w:hAnsi="Arial" w:cs="Arial"/>
          <w:sz w:val="24"/>
          <w:szCs w:val="24"/>
        </w:rPr>
        <w:t xml:space="preserve"> об имуществе и обязательствах имущественного характера»;</w:t>
      </w:r>
    </w:p>
    <w:p w:rsidR="002E1610" w:rsidRPr="005763E4" w:rsidRDefault="00892168" w:rsidP="005763E4">
      <w:pPr>
        <w:widowControl w:val="0"/>
        <w:autoSpaceDE w:val="0"/>
        <w:autoSpaceDN w:val="0"/>
        <w:adjustRightInd w:val="0"/>
        <w:ind w:right="-30" w:firstLine="567"/>
        <w:jc w:val="both"/>
        <w:rPr>
          <w:rFonts w:ascii="Arial" w:hAnsi="Arial" w:cs="Arial"/>
          <w:sz w:val="24"/>
          <w:szCs w:val="24"/>
        </w:rPr>
      </w:pPr>
      <w:r w:rsidRPr="005763E4">
        <w:rPr>
          <w:rFonts w:ascii="Arial" w:hAnsi="Arial" w:cs="Arial"/>
          <w:sz w:val="24"/>
          <w:szCs w:val="24"/>
        </w:rPr>
        <w:t xml:space="preserve">2) </w:t>
      </w:r>
      <w:r w:rsidR="002E1610" w:rsidRPr="005763E4">
        <w:rPr>
          <w:rFonts w:ascii="Arial" w:hAnsi="Arial" w:cs="Arial"/>
          <w:sz w:val="24"/>
          <w:szCs w:val="24"/>
        </w:rPr>
        <w:t xml:space="preserve">решение Собрания муниципального образования «Курильский городской округ» от 23 апреля 2015 года № 30 «О внесении изменений в решение Собрания Курильского городского округа от 16.09.2014 № 70 «Об утверждении Перечня должностей муниципальной службы муниципального образования «Курильский городской округ»,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5763E4">
        <w:rPr>
          <w:rFonts w:ascii="Arial" w:hAnsi="Arial" w:cs="Arial"/>
          <w:sz w:val="24"/>
          <w:szCs w:val="24"/>
        </w:rPr>
        <w:t xml:space="preserve">Положения </w:t>
      </w:r>
      <w:r w:rsidR="002E1610" w:rsidRPr="005763E4">
        <w:rPr>
          <w:rFonts w:ascii="Arial" w:hAnsi="Arial" w:cs="Arial"/>
          <w:sz w:val="24"/>
          <w:szCs w:val="24"/>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2E1610" w:rsidRPr="005763E4" w:rsidRDefault="00892168" w:rsidP="005763E4">
      <w:pPr>
        <w:widowControl w:val="0"/>
        <w:autoSpaceDE w:val="0"/>
        <w:autoSpaceDN w:val="0"/>
        <w:adjustRightInd w:val="0"/>
        <w:ind w:firstLine="567"/>
        <w:jc w:val="both"/>
        <w:rPr>
          <w:rFonts w:ascii="Arial" w:eastAsia="Calibri" w:hAnsi="Arial" w:cs="Arial"/>
          <w:sz w:val="24"/>
          <w:szCs w:val="24"/>
          <w:lang w:eastAsia="en-US"/>
        </w:rPr>
      </w:pPr>
      <w:r w:rsidRPr="005763E4">
        <w:rPr>
          <w:rFonts w:ascii="Arial" w:hAnsi="Arial" w:cs="Arial"/>
          <w:sz w:val="24"/>
          <w:szCs w:val="24"/>
        </w:rPr>
        <w:t xml:space="preserve">3) </w:t>
      </w:r>
      <w:r w:rsidR="002E1610" w:rsidRPr="005763E4">
        <w:rPr>
          <w:rFonts w:ascii="Arial" w:hAnsi="Arial" w:cs="Arial"/>
          <w:sz w:val="24"/>
          <w:szCs w:val="24"/>
        </w:rPr>
        <w:t>решение Собрания муниципального образования «Курильский городской округ» от 11 июля 2017 года № 24 «</w:t>
      </w:r>
      <w:r w:rsidR="002E1610" w:rsidRPr="005763E4">
        <w:rPr>
          <w:rFonts w:ascii="Arial" w:eastAsia="Calibri" w:hAnsi="Arial" w:cs="Arial"/>
          <w:sz w:val="24"/>
          <w:szCs w:val="24"/>
          <w:lang w:eastAsia="en-US"/>
        </w:rPr>
        <w:t>О протесте прокурора Курильского района от 10.05.2017 № 7-20-2017 на решение Собрания Курильского городского округа от 16.09.2014 № 70 «Об утверждении Перечня должностей муниципальной службы муниципального образования «Курильский городской округ»,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Положения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ред. от 23.04.2015 № 30);</w:t>
      </w:r>
    </w:p>
    <w:p w:rsidR="002E1610" w:rsidRPr="005763E4" w:rsidRDefault="00892168" w:rsidP="005763E4">
      <w:pPr>
        <w:widowControl w:val="0"/>
        <w:tabs>
          <w:tab w:val="left" w:pos="3686"/>
        </w:tabs>
        <w:ind w:firstLine="567"/>
        <w:jc w:val="both"/>
        <w:rPr>
          <w:rFonts w:ascii="Arial" w:eastAsia="Calibri" w:hAnsi="Arial" w:cs="Arial"/>
          <w:sz w:val="24"/>
          <w:szCs w:val="24"/>
          <w:lang w:eastAsia="en-US"/>
        </w:rPr>
      </w:pPr>
      <w:r w:rsidRPr="005763E4">
        <w:rPr>
          <w:rFonts w:ascii="Arial" w:hAnsi="Arial" w:cs="Arial"/>
          <w:sz w:val="24"/>
          <w:szCs w:val="24"/>
        </w:rPr>
        <w:t xml:space="preserve">4) </w:t>
      </w:r>
      <w:r w:rsidR="002E1610" w:rsidRPr="005763E4">
        <w:rPr>
          <w:rFonts w:ascii="Arial" w:hAnsi="Arial" w:cs="Arial"/>
          <w:sz w:val="24"/>
          <w:szCs w:val="24"/>
        </w:rPr>
        <w:t>решение Собрания муниципального образования «Курильский городской округ» от 11 декабря  2018 года № 27 «</w:t>
      </w:r>
      <w:r w:rsidR="002E1610" w:rsidRPr="005763E4">
        <w:rPr>
          <w:rFonts w:ascii="Arial" w:eastAsia="Calibri" w:hAnsi="Arial" w:cs="Arial"/>
          <w:sz w:val="24"/>
          <w:szCs w:val="24"/>
          <w:lang w:eastAsia="en-US"/>
        </w:rPr>
        <w:t>О внесении изменений в решение Собрания Курильского городского округа от 16.09.2014 № 70 «Об утверждении Перечня должностей муниципальной службы муниципального образования «Курильский городской округ»,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Положения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2E1610" w:rsidRPr="005763E4" w:rsidRDefault="00892168" w:rsidP="005763E4">
      <w:pPr>
        <w:widowControl w:val="0"/>
        <w:autoSpaceDE w:val="0"/>
        <w:autoSpaceDN w:val="0"/>
        <w:adjustRightInd w:val="0"/>
        <w:ind w:firstLine="567"/>
        <w:jc w:val="both"/>
        <w:rPr>
          <w:rFonts w:ascii="Arial" w:eastAsia="Calibri" w:hAnsi="Arial" w:cs="Arial"/>
          <w:sz w:val="24"/>
          <w:szCs w:val="24"/>
          <w:lang w:eastAsia="en-US"/>
        </w:rPr>
      </w:pPr>
      <w:r w:rsidRPr="005763E4">
        <w:rPr>
          <w:rFonts w:ascii="Arial" w:hAnsi="Arial" w:cs="Arial"/>
          <w:sz w:val="24"/>
          <w:szCs w:val="24"/>
        </w:rPr>
        <w:t xml:space="preserve">5) </w:t>
      </w:r>
      <w:r w:rsidR="002E1610" w:rsidRPr="005763E4">
        <w:rPr>
          <w:rFonts w:ascii="Arial" w:hAnsi="Arial" w:cs="Arial"/>
          <w:sz w:val="24"/>
          <w:szCs w:val="24"/>
        </w:rPr>
        <w:t>решение Собрания муниципального образования «Курильский городской округ» от 16 апреля 2020 года № 15 «</w:t>
      </w:r>
      <w:r w:rsidR="002E1610" w:rsidRPr="005763E4">
        <w:rPr>
          <w:rFonts w:ascii="Arial" w:eastAsia="Calibri" w:hAnsi="Arial" w:cs="Arial"/>
          <w:sz w:val="24"/>
          <w:szCs w:val="24"/>
          <w:lang w:eastAsia="en-US"/>
        </w:rPr>
        <w:t>О внесении изменений в решение Собрания Курильского городского округа от 16.09.2014 № 70 «</w:t>
      </w:r>
      <w:r w:rsidR="002E1610" w:rsidRPr="005763E4">
        <w:rPr>
          <w:rFonts w:ascii="Arial" w:hAnsi="Arial" w:cs="Arial"/>
          <w:sz w:val="24"/>
          <w:szCs w:val="24"/>
        </w:rPr>
        <w:t xml:space="preserve">Об утверждении Перечня должностей муниципальной службы муниципального образования «Курильский городской округ»,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5763E4">
        <w:rPr>
          <w:rFonts w:ascii="Arial" w:hAnsi="Arial" w:cs="Arial"/>
          <w:sz w:val="24"/>
          <w:szCs w:val="24"/>
        </w:rPr>
        <w:t xml:space="preserve">Положения </w:t>
      </w:r>
      <w:r w:rsidR="002E1610" w:rsidRPr="005763E4">
        <w:rPr>
          <w:rFonts w:ascii="Arial" w:hAnsi="Arial" w:cs="Arial"/>
          <w:sz w:val="24"/>
          <w:szCs w:val="24"/>
        </w:rPr>
        <w:t xml:space="preserve">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w:t>
      </w:r>
      <w:r w:rsidR="002E1610" w:rsidRPr="005763E4">
        <w:rPr>
          <w:rFonts w:ascii="Arial" w:hAnsi="Arial" w:cs="Arial"/>
          <w:sz w:val="24"/>
          <w:szCs w:val="24"/>
        </w:rPr>
        <w:lastRenderedPageBreak/>
        <w:t>имущественного характера</w:t>
      </w:r>
      <w:r w:rsidR="002E1610" w:rsidRPr="005763E4">
        <w:rPr>
          <w:rFonts w:ascii="Arial" w:eastAsia="Calibri" w:hAnsi="Arial" w:cs="Arial"/>
          <w:sz w:val="24"/>
          <w:szCs w:val="24"/>
          <w:lang w:eastAsia="en-US"/>
        </w:rPr>
        <w:t>»;</w:t>
      </w:r>
    </w:p>
    <w:p w:rsidR="002E1610" w:rsidRPr="005763E4" w:rsidRDefault="00892168" w:rsidP="005763E4">
      <w:pPr>
        <w:widowControl w:val="0"/>
        <w:autoSpaceDE w:val="0"/>
        <w:autoSpaceDN w:val="0"/>
        <w:adjustRightInd w:val="0"/>
        <w:ind w:firstLine="567"/>
        <w:jc w:val="both"/>
        <w:rPr>
          <w:rFonts w:ascii="Arial" w:eastAsia="Calibri" w:hAnsi="Arial" w:cs="Arial"/>
          <w:sz w:val="24"/>
          <w:szCs w:val="24"/>
          <w:lang w:eastAsia="en-US"/>
        </w:rPr>
      </w:pPr>
      <w:r w:rsidRPr="005763E4">
        <w:rPr>
          <w:rFonts w:ascii="Arial" w:hAnsi="Arial" w:cs="Arial"/>
          <w:sz w:val="24"/>
          <w:szCs w:val="24"/>
        </w:rPr>
        <w:t xml:space="preserve">6) </w:t>
      </w:r>
      <w:r w:rsidR="002E1610" w:rsidRPr="005763E4">
        <w:rPr>
          <w:rFonts w:ascii="Arial" w:hAnsi="Arial" w:cs="Arial"/>
          <w:sz w:val="24"/>
          <w:szCs w:val="24"/>
        </w:rPr>
        <w:t>решение Собрания муниципального образования «Курильский городской округ» от 25 мая 2021 года № 15 «</w:t>
      </w:r>
      <w:r w:rsidR="002E1610" w:rsidRPr="005763E4">
        <w:rPr>
          <w:rFonts w:ascii="Arial" w:eastAsia="Calibri" w:hAnsi="Arial" w:cs="Arial"/>
          <w:sz w:val="24"/>
          <w:szCs w:val="24"/>
          <w:lang w:eastAsia="en-US"/>
        </w:rPr>
        <w:t>О внесении изменений в решение Собрания Курильского городского округа от 16.09.2014 № 70 «</w:t>
      </w:r>
      <w:r w:rsidR="002E1610" w:rsidRPr="005763E4">
        <w:rPr>
          <w:rFonts w:ascii="Arial" w:hAnsi="Arial" w:cs="Arial"/>
          <w:sz w:val="24"/>
          <w:szCs w:val="24"/>
        </w:rPr>
        <w:t xml:space="preserve">Об утверждении Перечня должностей муниципальной службы муниципального образования «Курильский городской округ»,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5763E4">
        <w:rPr>
          <w:rFonts w:ascii="Arial" w:hAnsi="Arial" w:cs="Arial"/>
          <w:sz w:val="24"/>
          <w:szCs w:val="24"/>
        </w:rPr>
        <w:t xml:space="preserve">Положения </w:t>
      </w:r>
      <w:r w:rsidR="002E1610" w:rsidRPr="005763E4">
        <w:rPr>
          <w:rFonts w:ascii="Arial" w:hAnsi="Arial" w:cs="Arial"/>
          <w:sz w:val="24"/>
          <w:szCs w:val="24"/>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rsidR="002E1610" w:rsidRPr="005763E4">
        <w:rPr>
          <w:rFonts w:ascii="Arial" w:eastAsia="Calibri" w:hAnsi="Arial" w:cs="Arial"/>
          <w:sz w:val="24"/>
          <w:szCs w:val="24"/>
          <w:lang w:eastAsia="en-US"/>
        </w:rPr>
        <w:t>»;</w:t>
      </w:r>
    </w:p>
    <w:p w:rsidR="002E1610" w:rsidRPr="005763E4" w:rsidRDefault="00892168" w:rsidP="005763E4">
      <w:pPr>
        <w:widowControl w:val="0"/>
        <w:autoSpaceDE w:val="0"/>
        <w:autoSpaceDN w:val="0"/>
        <w:adjustRightInd w:val="0"/>
        <w:ind w:firstLine="567"/>
        <w:jc w:val="both"/>
        <w:rPr>
          <w:rFonts w:ascii="Arial" w:eastAsia="Calibri" w:hAnsi="Arial" w:cs="Arial"/>
          <w:sz w:val="24"/>
          <w:szCs w:val="24"/>
          <w:lang w:eastAsia="en-US"/>
        </w:rPr>
      </w:pPr>
      <w:r w:rsidRPr="005763E4">
        <w:rPr>
          <w:rFonts w:ascii="Arial" w:hAnsi="Arial" w:cs="Arial"/>
          <w:sz w:val="24"/>
          <w:szCs w:val="24"/>
        </w:rPr>
        <w:t xml:space="preserve">7) </w:t>
      </w:r>
      <w:r w:rsidR="002E1610" w:rsidRPr="005763E4">
        <w:rPr>
          <w:rFonts w:ascii="Arial" w:hAnsi="Arial" w:cs="Arial"/>
          <w:sz w:val="24"/>
          <w:szCs w:val="24"/>
        </w:rPr>
        <w:t>решение Собрания муниципального образования «Курильский городской округ» от 28 октября 2022 года № 45 «</w:t>
      </w:r>
      <w:r w:rsidR="002E1610" w:rsidRPr="005763E4">
        <w:rPr>
          <w:rFonts w:ascii="Arial" w:eastAsia="Calibri" w:hAnsi="Arial" w:cs="Arial"/>
          <w:sz w:val="24"/>
          <w:szCs w:val="24"/>
          <w:lang w:eastAsia="en-US"/>
        </w:rPr>
        <w:t>О внесении изменения в решение Собрания Курильского городского округа от 16.09.2014 № 70 «</w:t>
      </w:r>
      <w:r w:rsidR="002E1610" w:rsidRPr="005763E4">
        <w:rPr>
          <w:rFonts w:ascii="Arial" w:hAnsi="Arial" w:cs="Arial"/>
          <w:sz w:val="24"/>
          <w:szCs w:val="24"/>
        </w:rPr>
        <w:t xml:space="preserve">Об утверждении Перечня должностей муниципальной службы муниципального образования «Курильский городской округ», при назначении на которые граждане  и при замещении которых муниципальные служащие обязаны представлять сведения о своих доходах, </w:t>
      </w:r>
      <w:r w:rsidR="002E1610" w:rsidRPr="005763E4">
        <w:rPr>
          <w:rFonts w:ascii="Arial" w:eastAsia="Calibri" w:hAnsi="Arial" w:cs="Arial"/>
          <w:color w:val="000000"/>
          <w:sz w:val="24"/>
          <w:szCs w:val="24"/>
          <w:lang w:eastAsia="en-US"/>
        </w:rPr>
        <w:t xml:space="preserve">о расходах, </w:t>
      </w:r>
      <w:r w:rsidR="002E1610" w:rsidRPr="005763E4">
        <w:rPr>
          <w:rFonts w:ascii="Arial" w:hAnsi="Arial" w:cs="Arial"/>
          <w:sz w:val="24"/>
          <w:szCs w:val="24"/>
        </w:rPr>
        <w:t xml:space="preserve">об имуществе и обязательствах имущественного характера, а также сведения о доходах, </w:t>
      </w:r>
      <w:r w:rsidR="002E1610" w:rsidRPr="005763E4">
        <w:rPr>
          <w:rFonts w:ascii="Arial" w:eastAsia="Calibri" w:hAnsi="Arial" w:cs="Arial"/>
          <w:color w:val="000000"/>
          <w:sz w:val="24"/>
          <w:szCs w:val="24"/>
          <w:lang w:eastAsia="en-US"/>
        </w:rPr>
        <w:t xml:space="preserve">о расходах, </w:t>
      </w:r>
      <w:r w:rsidR="002E1610" w:rsidRPr="005763E4">
        <w:rPr>
          <w:rFonts w:ascii="Arial" w:hAnsi="Arial" w:cs="Arial"/>
          <w:sz w:val="24"/>
          <w:szCs w:val="24"/>
        </w:rPr>
        <w:t xml:space="preserve">об имуществе и обязательствах имущественного характера своих супруги (супруга)  и несовершеннолетних детей, и </w:t>
      </w:r>
      <w:r w:rsidRPr="005763E4">
        <w:rPr>
          <w:rFonts w:ascii="Arial" w:hAnsi="Arial" w:cs="Arial"/>
          <w:sz w:val="24"/>
          <w:szCs w:val="24"/>
        </w:rPr>
        <w:t xml:space="preserve">Положения </w:t>
      </w:r>
      <w:r w:rsidR="002E1610" w:rsidRPr="005763E4">
        <w:rPr>
          <w:rFonts w:ascii="Arial" w:hAnsi="Arial" w:cs="Arial"/>
          <w:sz w:val="24"/>
          <w:szCs w:val="24"/>
        </w:rPr>
        <w:t>о представлении гражданами, претендующими на замещение должностей муниципальной службы, и муниципальными служащими сведений о доходах,</w:t>
      </w:r>
      <w:r w:rsidR="002E1610" w:rsidRPr="005763E4">
        <w:rPr>
          <w:rFonts w:ascii="Arial" w:eastAsia="Calibri" w:hAnsi="Arial" w:cs="Arial"/>
          <w:color w:val="000000"/>
          <w:sz w:val="24"/>
          <w:szCs w:val="24"/>
          <w:lang w:eastAsia="en-US"/>
        </w:rPr>
        <w:t xml:space="preserve"> о расходах,</w:t>
      </w:r>
      <w:r w:rsidR="002E1610" w:rsidRPr="005763E4">
        <w:rPr>
          <w:rFonts w:ascii="Arial" w:hAnsi="Arial" w:cs="Arial"/>
          <w:sz w:val="24"/>
          <w:szCs w:val="24"/>
        </w:rPr>
        <w:t xml:space="preserve"> об имуществе и обязательствах имущественного характера</w:t>
      </w:r>
      <w:r w:rsidR="002E1610" w:rsidRPr="005763E4">
        <w:rPr>
          <w:rFonts w:ascii="Arial" w:eastAsia="Calibri" w:hAnsi="Arial" w:cs="Arial"/>
          <w:sz w:val="24"/>
          <w:szCs w:val="24"/>
          <w:lang w:eastAsia="en-US"/>
        </w:rPr>
        <w:t>».</w:t>
      </w:r>
    </w:p>
    <w:p w:rsidR="002E1610" w:rsidRPr="005763E4" w:rsidRDefault="00563194" w:rsidP="005763E4">
      <w:pPr>
        <w:pStyle w:val="af5"/>
        <w:tabs>
          <w:tab w:val="left" w:pos="993"/>
        </w:tabs>
        <w:spacing w:after="0" w:line="240" w:lineRule="auto"/>
        <w:ind w:left="0" w:firstLine="567"/>
        <w:jc w:val="both"/>
        <w:rPr>
          <w:rFonts w:ascii="Arial" w:hAnsi="Arial" w:cs="Arial"/>
          <w:sz w:val="24"/>
          <w:szCs w:val="24"/>
          <w:lang w:val="ru-RU"/>
        </w:rPr>
      </w:pPr>
      <w:r w:rsidRPr="005763E4">
        <w:rPr>
          <w:rFonts w:ascii="Arial" w:hAnsi="Arial" w:cs="Arial"/>
          <w:sz w:val="24"/>
          <w:szCs w:val="24"/>
          <w:lang w:val="ru-RU"/>
        </w:rPr>
        <w:t>3</w:t>
      </w:r>
      <w:r w:rsidR="002E1610" w:rsidRPr="005763E4">
        <w:rPr>
          <w:rFonts w:ascii="Arial" w:hAnsi="Arial" w:cs="Arial"/>
          <w:sz w:val="24"/>
          <w:szCs w:val="24"/>
          <w:lang w:val="ru-RU"/>
        </w:rPr>
        <w:t xml:space="preserve">. Опубликовать полный текст настоящего решения </w:t>
      </w:r>
      <w:r w:rsidR="002E1610" w:rsidRPr="005763E4">
        <w:rPr>
          <w:rFonts w:ascii="Arial" w:hAnsi="Arial" w:cs="Arial"/>
          <w:color w:val="000000"/>
          <w:sz w:val="24"/>
          <w:szCs w:val="24"/>
          <w:lang w:val="ru-RU"/>
        </w:rPr>
        <w:t xml:space="preserve">в сетевом издании </w:t>
      </w:r>
      <w:r w:rsidR="002E1610" w:rsidRPr="005763E4">
        <w:rPr>
          <w:rFonts w:ascii="Arial" w:hAnsi="Arial" w:cs="Arial"/>
          <w:color w:val="000000"/>
          <w:sz w:val="24"/>
          <w:szCs w:val="24"/>
        </w:rPr>
        <w:t>ITURUP</w:t>
      </w:r>
      <w:r w:rsidR="002E1610" w:rsidRPr="005763E4">
        <w:rPr>
          <w:rFonts w:ascii="Arial" w:hAnsi="Arial" w:cs="Arial"/>
          <w:color w:val="000000"/>
          <w:sz w:val="24"/>
          <w:szCs w:val="24"/>
          <w:lang w:val="ru-RU"/>
        </w:rPr>
        <w:t>.</w:t>
      </w:r>
      <w:r w:rsidR="002E1610" w:rsidRPr="005763E4">
        <w:rPr>
          <w:rFonts w:ascii="Arial" w:hAnsi="Arial" w:cs="Arial"/>
          <w:color w:val="000000"/>
          <w:sz w:val="24"/>
          <w:szCs w:val="24"/>
        </w:rPr>
        <w:t>NEWS</w:t>
      </w:r>
      <w:r w:rsidR="005763E4">
        <w:rPr>
          <w:rFonts w:ascii="Arial" w:hAnsi="Arial" w:cs="Arial"/>
          <w:color w:val="000000"/>
          <w:sz w:val="24"/>
          <w:szCs w:val="24"/>
          <w:lang w:val="ru-RU"/>
        </w:rPr>
        <w:t xml:space="preserve"> </w:t>
      </w:r>
      <w:r w:rsidR="002E1610" w:rsidRPr="005763E4">
        <w:rPr>
          <w:rFonts w:ascii="Arial" w:hAnsi="Arial" w:cs="Arial"/>
          <w:color w:val="000000"/>
          <w:sz w:val="24"/>
          <w:szCs w:val="24"/>
          <w:lang w:val="ru-RU"/>
        </w:rPr>
        <w:t>доменное имя</w:t>
      </w:r>
      <w:r w:rsidR="002E1610" w:rsidRPr="005763E4">
        <w:rPr>
          <w:rFonts w:ascii="Arial" w:hAnsi="Arial" w:cs="Arial"/>
          <w:color w:val="000000"/>
          <w:sz w:val="24"/>
          <w:szCs w:val="24"/>
        </w:rPr>
        <w:t> ITURUP</w:t>
      </w:r>
      <w:r w:rsidR="002E1610" w:rsidRPr="005763E4">
        <w:rPr>
          <w:rFonts w:ascii="Arial" w:hAnsi="Arial" w:cs="Arial"/>
          <w:color w:val="000000"/>
          <w:sz w:val="24"/>
          <w:szCs w:val="24"/>
          <w:lang w:val="ru-RU"/>
        </w:rPr>
        <w:t>.</w:t>
      </w:r>
      <w:r w:rsidR="002E1610" w:rsidRPr="005763E4">
        <w:rPr>
          <w:rFonts w:ascii="Arial" w:hAnsi="Arial" w:cs="Arial"/>
          <w:color w:val="000000"/>
          <w:sz w:val="24"/>
          <w:szCs w:val="24"/>
        </w:rPr>
        <w:t>NEWS</w:t>
      </w:r>
      <w:r w:rsidR="002E1610" w:rsidRPr="005763E4">
        <w:rPr>
          <w:rFonts w:ascii="Arial" w:hAnsi="Arial" w:cs="Arial"/>
          <w:color w:val="000000"/>
          <w:sz w:val="24"/>
          <w:szCs w:val="24"/>
          <w:lang w:val="ru-RU"/>
        </w:rPr>
        <w:t xml:space="preserve">, </w:t>
      </w:r>
      <w:r w:rsidR="002E1610" w:rsidRPr="005763E4">
        <w:rPr>
          <w:rFonts w:ascii="Arial" w:hAnsi="Arial" w:cs="Arial"/>
          <w:sz w:val="24"/>
          <w:szCs w:val="24"/>
          <w:lang w:val="ru-RU"/>
        </w:rPr>
        <w:t>разместить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2E1610" w:rsidRPr="005763E4" w:rsidRDefault="002E1610"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color w:val="000000"/>
          <w:sz w:val="24"/>
          <w:szCs w:val="24"/>
        </w:rPr>
        <w:t xml:space="preserve">Опубликовать в </w:t>
      </w:r>
      <w:r w:rsidRPr="005763E4">
        <w:rPr>
          <w:rFonts w:ascii="Arial" w:hAnsi="Arial" w:cs="Arial"/>
          <w:sz w:val="24"/>
          <w:szCs w:val="24"/>
        </w:rPr>
        <w:t xml:space="preserve">общественно-политической газете Курильского муниципального округа Сахалинской области «Красный </w:t>
      </w:r>
      <w:r w:rsidR="00EB529C" w:rsidRPr="005763E4">
        <w:rPr>
          <w:rFonts w:ascii="Arial" w:hAnsi="Arial" w:cs="Arial"/>
          <w:sz w:val="24"/>
          <w:szCs w:val="24"/>
        </w:rPr>
        <w:t>маяк» настоящее</w:t>
      </w:r>
      <w:r w:rsidRPr="005763E4">
        <w:rPr>
          <w:rFonts w:ascii="Arial" w:hAnsi="Arial" w:cs="Arial"/>
          <w:sz w:val="24"/>
          <w:szCs w:val="24"/>
        </w:rPr>
        <w:t xml:space="preserve"> </w:t>
      </w:r>
      <w:r w:rsidR="00EB529C" w:rsidRPr="005763E4">
        <w:rPr>
          <w:rFonts w:ascii="Arial" w:hAnsi="Arial" w:cs="Arial"/>
          <w:sz w:val="24"/>
          <w:szCs w:val="24"/>
        </w:rPr>
        <w:t>решение (</w:t>
      </w:r>
      <w:r w:rsidRPr="005763E4">
        <w:rPr>
          <w:rFonts w:ascii="Arial" w:hAnsi="Arial" w:cs="Arial"/>
          <w:sz w:val="24"/>
          <w:szCs w:val="24"/>
        </w:rPr>
        <w:t>за исключением приложения) и информацию об опубликовании полного текста решения</w:t>
      </w:r>
      <w:r w:rsidRPr="005763E4">
        <w:rPr>
          <w:rFonts w:ascii="Arial" w:hAnsi="Arial" w:cs="Arial"/>
          <w:color w:val="000000"/>
          <w:sz w:val="24"/>
          <w:szCs w:val="24"/>
        </w:rPr>
        <w:t xml:space="preserve"> в сетевом издании ITURUP.NEWS доменное имя ITURUP.NEWS</w:t>
      </w:r>
      <w:r w:rsidRPr="005763E4">
        <w:rPr>
          <w:rFonts w:ascii="Arial" w:hAnsi="Arial" w:cs="Arial"/>
          <w:sz w:val="24"/>
          <w:szCs w:val="24"/>
        </w:rPr>
        <w:t xml:space="preserve"> и размещении его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2E1610" w:rsidRPr="005763E4" w:rsidRDefault="00563194" w:rsidP="005763E4">
      <w:pPr>
        <w:widowControl w:val="0"/>
        <w:autoSpaceDE w:val="0"/>
        <w:autoSpaceDN w:val="0"/>
        <w:adjustRightInd w:val="0"/>
        <w:ind w:firstLine="567"/>
        <w:jc w:val="both"/>
        <w:rPr>
          <w:rFonts w:ascii="Arial" w:hAnsi="Arial" w:cs="Arial"/>
          <w:color w:val="000000"/>
          <w:sz w:val="24"/>
          <w:szCs w:val="24"/>
        </w:rPr>
      </w:pPr>
      <w:r w:rsidRPr="005763E4">
        <w:rPr>
          <w:rFonts w:ascii="Arial" w:hAnsi="Arial" w:cs="Arial"/>
          <w:sz w:val="24"/>
          <w:szCs w:val="24"/>
        </w:rPr>
        <w:t>4</w:t>
      </w:r>
      <w:r w:rsidR="002E1610" w:rsidRPr="005763E4">
        <w:rPr>
          <w:rFonts w:ascii="Arial" w:hAnsi="Arial" w:cs="Arial"/>
          <w:sz w:val="24"/>
          <w:szCs w:val="24"/>
        </w:rPr>
        <w:t xml:space="preserve">. </w:t>
      </w:r>
      <w:r w:rsidR="002E1610" w:rsidRPr="005763E4">
        <w:rPr>
          <w:rFonts w:ascii="Arial" w:hAnsi="Arial" w:cs="Arial"/>
          <w:color w:val="000000"/>
          <w:spacing w:val="8"/>
          <w:sz w:val="24"/>
          <w:szCs w:val="24"/>
        </w:rPr>
        <w:t xml:space="preserve">Настоящее решение вступает в силу после его официального опубликования в </w:t>
      </w:r>
      <w:r w:rsidR="002E1610" w:rsidRPr="005763E4">
        <w:rPr>
          <w:rFonts w:ascii="Arial" w:hAnsi="Arial" w:cs="Arial"/>
          <w:color w:val="000000"/>
          <w:sz w:val="24"/>
          <w:szCs w:val="24"/>
        </w:rPr>
        <w:t>сетевом издании ITURUP.NEWS доменное имя ITURUP.NEWS.</w:t>
      </w:r>
    </w:p>
    <w:p w:rsidR="005763E4" w:rsidRDefault="005763E4" w:rsidP="002E1610">
      <w:pPr>
        <w:tabs>
          <w:tab w:val="left" w:pos="6204"/>
          <w:tab w:val="left" w:pos="7116"/>
        </w:tabs>
        <w:jc w:val="both"/>
        <w:rPr>
          <w:rFonts w:ascii="Arial" w:hAnsi="Arial" w:cs="Arial"/>
          <w:sz w:val="24"/>
          <w:szCs w:val="24"/>
        </w:rPr>
      </w:pPr>
    </w:p>
    <w:p w:rsidR="005763E4" w:rsidRDefault="005763E4" w:rsidP="002E1610">
      <w:pPr>
        <w:tabs>
          <w:tab w:val="left" w:pos="6204"/>
          <w:tab w:val="left" w:pos="7116"/>
        </w:tabs>
        <w:jc w:val="both"/>
        <w:rPr>
          <w:rFonts w:ascii="Arial" w:hAnsi="Arial" w:cs="Arial"/>
          <w:sz w:val="24"/>
          <w:szCs w:val="24"/>
        </w:rPr>
      </w:pPr>
    </w:p>
    <w:p w:rsidR="002E1610" w:rsidRPr="005763E4" w:rsidRDefault="002E1610" w:rsidP="002E1610">
      <w:pPr>
        <w:tabs>
          <w:tab w:val="left" w:pos="6204"/>
          <w:tab w:val="left" w:pos="7116"/>
        </w:tabs>
        <w:jc w:val="both"/>
        <w:rPr>
          <w:rFonts w:ascii="Arial" w:hAnsi="Arial" w:cs="Arial"/>
          <w:sz w:val="24"/>
          <w:szCs w:val="24"/>
        </w:rPr>
      </w:pPr>
      <w:r w:rsidRPr="005763E4">
        <w:rPr>
          <w:rFonts w:ascii="Arial" w:hAnsi="Arial" w:cs="Arial"/>
          <w:sz w:val="24"/>
          <w:szCs w:val="24"/>
        </w:rPr>
        <w:t xml:space="preserve">Председатель Собрания                                      Глава Курильского муниципального </w:t>
      </w:r>
    </w:p>
    <w:p w:rsidR="002E1610" w:rsidRPr="005763E4" w:rsidRDefault="002E1610" w:rsidP="002E1610">
      <w:pPr>
        <w:tabs>
          <w:tab w:val="left" w:pos="5520"/>
        </w:tabs>
        <w:jc w:val="both"/>
        <w:rPr>
          <w:rFonts w:ascii="Arial" w:hAnsi="Arial" w:cs="Arial"/>
          <w:sz w:val="24"/>
          <w:szCs w:val="24"/>
        </w:rPr>
      </w:pPr>
      <w:r w:rsidRPr="005763E4">
        <w:rPr>
          <w:rFonts w:ascii="Arial" w:hAnsi="Arial" w:cs="Arial"/>
          <w:sz w:val="24"/>
          <w:szCs w:val="24"/>
        </w:rPr>
        <w:t xml:space="preserve">Курильского муниципального округа               </w:t>
      </w:r>
      <w:r w:rsidR="005763E4">
        <w:rPr>
          <w:rFonts w:ascii="Arial" w:hAnsi="Arial" w:cs="Arial"/>
          <w:sz w:val="24"/>
          <w:szCs w:val="24"/>
        </w:rPr>
        <w:t xml:space="preserve">    </w:t>
      </w:r>
      <w:proofErr w:type="spellStart"/>
      <w:r w:rsidRPr="005763E4">
        <w:rPr>
          <w:rFonts w:ascii="Arial" w:hAnsi="Arial" w:cs="Arial"/>
          <w:sz w:val="24"/>
          <w:szCs w:val="24"/>
        </w:rPr>
        <w:t>округа</w:t>
      </w:r>
      <w:proofErr w:type="spellEnd"/>
      <w:r w:rsidRPr="005763E4">
        <w:rPr>
          <w:rFonts w:ascii="Arial" w:hAnsi="Arial" w:cs="Arial"/>
          <w:sz w:val="24"/>
          <w:szCs w:val="24"/>
        </w:rPr>
        <w:t xml:space="preserve"> Сахалинской области</w:t>
      </w:r>
    </w:p>
    <w:p w:rsidR="002E1610" w:rsidRPr="005763E4" w:rsidRDefault="002E1610" w:rsidP="005763E4">
      <w:pPr>
        <w:jc w:val="both"/>
        <w:rPr>
          <w:rFonts w:ascii="Arial" w:hAnsi="Arial" w:cs="Arial"/>
          <w:sz w:val="24"/>
          <w:szCs w:val="24"/>
        </w:rPr>
      </w:pPr>
      <w:r w:rsidRPr="005763E4">
        <w:rPr>
          <w:rFonts w:ascii="Arial" w:hAnsi="Arial" w:cs="Arial"/>
          <w:sz w:val="24"/>
          <w:szCs w:val="24"/>
        </w:rPr>
        <w:t xml:space="preserve">Сахалинской </w:t>
      </w:r>
      <w:r w:rsidR="005763E4">
        <w:rPr>
          <w:rFonts w:ascii="Arial" w:hAnsi="Arial" w:cs="Arial"/>
          <w:sz w:val="24"/>
          <w:szCs w:val="24"/>
        </w:rPr>
        <w:t>области</w:t>
      </w:r>
    </w:p>
    <w:p w:rsidR="002E1610" w:rsidRDefault="002E1610" w:rsidP="002E1610">
      <w:pPr>
        <w:tabs>
          <w:tab w:val="left" w:pos="1752"/>
        </w:tabs>
        <w:jc w:val="both"/>
        <w:rPr>
          <w:rFonts w:ascii="Arial" w:hAnsi="Arial" w:cs="Arial"/>
          <w:sz w:val="24"/>
          <w:szCs w:val="24"/>
        </w:rPr>
      </w:pPr>
      <w:r w:rsidRPr="005763E4">
        <w:rPr>
          <w:rFonts w:ascii="Arial" w:hAnsi="Arial" w:cs="Arial"/>
          <w:sz w:val="24"/>
          <w:szCs w:val="24"/>
        </w:rPr>
        <w:t xml:space="preserve">                                       </w:t>
      </w:r>
      <w:proofErr w:type="spellStart"/>
      <w:r w:rsidRPr="005763E4">
        <w:rPr>
          <w:rFonts w:ascii="Arial" w:hAnsi="Arial" w:cs="Arial"/>
          <w:sz w:val="24"/>
          <w:szCs w:val="24"/>
        </w:rPr>
        <w:t>Т.Б.Белоусова</w:t>
      </w:r>
      <w:proofErr w:type="spellEnd"/>
      <w:r w:rsidRPr="005763E4">
        <w:rPr>
          <w:rFonts w:ascii="Arial" w:hAnsi="Arial" w:cs="Arial"/>
          <w:sz w:val="24"/>
          <w:szCs w:val="24"/>
        </w:rPr>
        <w:tab/>
        <w:t xml:space="preserve">                                                     </w:t>
      </w:r>
      <w:proofErr w:type="spellStart"/>
      <w:r w:rsidRPr="005763E4">
        <w:rPr>
          <w:rFonts w:ascii="Arial" w:hAnsi="Arial" w:cs="Arial"/>
          <w:sz w:val="24"/>
          <w:szCs w:val="24"/>
        </w:rPr>
        <w:t>К.Н.Истомин</w:t>
      </w:r>
      <w:proofErr w:type="spellEnd"/>
    </w:p>
    <w:p w:rsidR="005763E4" w:rsidRDefault="005763E4">
      <w:pPr>
        <w:rPr>
          <w:rFonts w:ascii="Arial" w:hAnsi="Arial" w:cs="Arial"/>
          <w:sz w:val="24"/>
          <w:szCs w:val="24"/>
        </w:rPr>
      </w:pPr>
      <w:r>
        <w:rPr>
          <w:rFonts w:ascii="Arial" w:hAnsi="Arial" w:cs="Arial"/>
          <w:sz w:val="24"/>
          <w:szCs w:val="24"/>
        </w:rPr>
        <w:br w:type="page"/>
      </w:r>
    </w:p>
    <w:p w:rsidR="002E1610" w:rsidRPr="005763E4" w:rsidRDefault="002E1610" w:rsidP="002E1610">
      <w:pPr>
        <w:ind w:left="5670"/>
        <w:jc w:val="center"/>
        <w:rPr>
          <w:rFonts w:ascii="Arial" w:hAnsi="Arial" w:cs="Arial"/>
          <w:bCs/>
          <w:color w:val="0D0D0D"/>
          <w:sz w:val="24"/>
          <w:szCs w:val="24"/>
        </w:rPr>
      </w:pPr>
      <w:r w:rsidRPr="005763E4">
        <w:rPr>
          <w:rFonts w:ascii="Arial" w:hAnsi="Arial" w:cs="Arial"/>
          <w:bCs/>
          <w:color w:val="0D0D0D"/>
          <w:sz w:val="24"/>
          <w:szCs w:val="24"/>
        </w:rPr>
        <w:lastRenderedPageBreak/>
        <w:t>УТВЕРЖДЕНО</w:t>
      </w:r>
    </w:p>
    <w:p w:rsidR="002E1610" w:rsidRPr="005763E4" w:rsidRDefault="002E1610" w:rsidP="002E1610">
      <w:pPr>
        <w:ind w:left="5670"/>
        <w:jc w:val="center"/>
        <w:rPr>
          <w:rFonts w:ascii="Arial" w:hAnsi="Arial" w:cs="Arial"/>
          <w:color w:val="0D0D0D"/>
          <w:sz w:val="24"/>
          <w:szCs w:val="24"/>
        </w:rPr>
      </w:pPr>
      <w:r w:rsidRPr="005763E4">
        <w:rPr>
          <w:rFonts w:ascii="Arial" w:hAnsi="Arial" w:cs="Arial"/>
          <w:color w:val="0D0D0D"/>
          <w:sz w:val="24"/>
          <w:szCs w:val="24"/>
        </w:rPr>
        <w:t>решением Собрания Курильского муниципального округа Сахалинской области</w:t>
      </w:r>
    </w:p>
    <w:p w:rsidR="002E1610" w:rsidRPr="005763E4" w:rsidRDefault="002E1610" w:rsidP="002E1610">
      <w:pPr>
        <w:widowControl w:val="0"/>
        <w:autoSpaceDE w:val="0"/>
        <w:autoSpaceDN w:val="0"/>
        <w:adjustRightInd w:val="0"/>
        <w:ind w:left="5670"/>
        <w:jc w:val="center"/>
        <w:rPr>
          <w:rFonts w:ascii="Arial" w:hAnsi="Arial" w:cs="Arial"/>
          <w:color w:val="0D0D0D"/>
          <w:sz w:val="24"/>
          <w:szCs w:val="24"/>
        </w:rPr>
      </w:pPr>
      <w:r w:rsidRPr="005763E4">
        <w:rPr>
          <w:rFonts w:ascii="Arial" w:hAnsi="Arial" w:cs="Arial"/>
          <w:color w:val="0D0D0D"/>
          <w:sz w:val="24"/>
          <w:szCs w:val="24"/>
        </w:rPr>
        <w:t xml:space="preserve">от </w:t>
      </w:r>
      <w:r w:rsidR="00892168" w:rsidRPr="005763E4">
        <w:rPr>
          <w:rFonts w:ascii="Arial" w:hAnsi="Arial" w:cs="Arial"/>
          <w:color w:val="0D0D0D"/>
          <w:sz w:val="24"/>
          <w:szCs w:val="24"/>
        </w:rPr>
        <w:t>2 марта 2026 года</w:t>
      </w:r>
      <w:r w:rsidRPr="005763E4">
        <w:rPr>
          <w:rFonts w:ascii="Arial" w:hAnsi="Arial" w:cs="Arial"/>
          <w:color w:val="0D0D0D"/>
          <w:sz w:val="24"/>
          <w:szCs w:val="24"/>
        </w:rPr>
        <w:t xml:space="preserve"> № </w:t>
      </w:r>
      <w:r w:rsidR="00892168" w:rsidRPr="005763E4">
        <w:rPr>
          <w:rFonts w:ascii="Arial" w:hAnsi="Arial" w:cs="Arial"/>
          <w:color w:val="0D0D0D"/>
          <w:sz w:val="24"/>
          <w:szCs w:val="24"/>
        </w:rPr>
        <w:t>12</w:t>
      </w:r>
    </w:p>
    <w:p w:rsidR="002E1610" w:rsidRPr="005763E4" w:rsidRDefault="002E1610" w:rsidP="002E1610">
      <w:pPr>
        <w:jc w:val="center"/>
        <w:rPr>
          <w:rFonts w:ascii="Arial" w:hAnsi="Arial" w:cs="Arial"/>
          <w:b/>
          <w:sz w:val="24"/>
          <w:szCs w:val="24"/>
        </w:rPr>
      </w:pPr>
    </w:p>
    <w:p w:rsidR="00892168" w:rsidRPr="005763E4" w:rsidRDefault="00892168" w:rsidP="002E1610">
      <w:pPr>
        <w:jc w:val="center"/>
        <w:rPr>
          <w:rFonts w:ascii="Arial" w:hAnsi="Arial" w:cs="Arial"/>
          <w:sz w:val="24"/>
          <w:szCs w:val="24"/>
        </w:rPr>
      </w:pPr>
      <w:bookmarkStart w:id="0" w:name="_GoBack"/>
      <w:r w:rsidRPr="005763E4">
        <w:rPr>
          <w:rFonts w:ascii="Arial" w:hAnsi="Arial" w:cs="Arial"/>
          <w:sz w:val="24"/>
          <w:szCs w:val="24"/>
        </w:rPr>
        <w:t>Положение</w:t>
      </w:r>
    </w:p>
    <w:p w:rsidR="002E1610" w:rsidRPr="005763E4" w:rsidRDefault="002E1610" w:rsidP="002E1610">
      <w:pPr>
        <w:jc w:val="center"/>
        <w:rPr>
          <w:rFonts w:ascii="Arial" w:hAnsi="Arial" w:cs="Arial"/>
          <w:sz w:val="24"/>
          <w:szCs w:val="24"/>
        </w:rPr>
      </w:pPr>
      <w:r w:rsidRPr="005763E4">
        <w:rPr>
          <w:rFonts w:ascii="Arial" w:hAnsi="Arial" w:cs="Arial"/>
          <w:sz w:val="24"/>
          <w:szCs w:val="24"/>
        </w:rPr>
        <w:t xml:space="preserve">о представлении гражданами, претендующими на замещение должностей муниципальной службы в органах местного самоуправления Курильского муниципального округа Сахалинской области, и муниципальными служащими органов местного самоуправления Курильского муниципального округа Сахалинской области сведений о </w:t>
      </w:r>
      <w:r w:rsidR="00EB529C" w:rsidRPr="005763E4">
        <w:rPr>
          <w:rFonts w:ascii="Arial" w:hAnsi="Arial" w:cs="Arial"/>
          <w:sz w:val="24"/>
          <w:szCs w:val="24"/>
        </w:rPr>
        <w:t xml:space="preserve">доходах, </w:t>
      </w:r>
      <w:r w:rsidR="00EB529C" w:rsidRPr="005763E4">
        <w:rPr>
          <w:rFonts w:ascii="Arial" w:eastAsia="Calibri" w:hAnsi="Arial" w:cs="Arial"/>
          <w:sz w:val="24"/>
          <w:szCs w:val="24"/>
          <w:lang w:eastAsia="en-US"/>
        </w:rPr>
        <w:t>расходах</w:t>
      </w:r>
      <w:r w:rsidRPr="005763E4">
        <w:rPr>
          <w:rFonts w:ascii="Arial" w:eastAsia="Calibri" w:hAnsi="Arial" w:cs="Arial"/>
          <w:sz w:val="24"/>
          <w:szCs w:val="24"/>
          <w:lang w:eastAsia="en-US"/>
        </w:rPr>
        <w:t xml:space="preserve">, </w:t>
      </w:r>
      <w:r w:rsidRPr="005763E4">
        <w:rPr>
          <w:rFonts w:ascii="Arial" w:hAnsi="Arial" w:cs="Arial"/>
          <w:sz w:val="24"/>
          <w:szCs w:val="24"/>
        </w:rPr>
        <w:t>об имуществе и обязательствах имущественного характера</w:t>
      </w:r>
    </w:p>
    <w:p w:rsidR="002E1610" w:rsidRPr="005763E4" w:rsidRDefault="002E1610" w:rsidP="002E1610">
      <w:pPr>
        <w:jc w:val="center"/>
        <w:rPr>
          <w:rFonts w:ascii="Arial" w:hAnsi="Arial" w:cs="Arial"/>
          <w:sz w:val="24"/>
          <w:szCs w:val="24"/>
        </w:rPr>
      </w:pPr>
    </w:p>
    <w:bookmarkEnd w:id="0"/>
    <w:p w:rsidR="002E1610" w:rsidRPr="005763E4" w:rsidRDefault="002E1610"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color w:val="000000"/>
          <w:sz w:val="24"/>
          <w:szCs w:val="24"/>
        </w:rPr>
        <w:t>1. Положение</w:t>
      </w:r>
      <w:r w:rsidRPr="005763E4">
        <w:rPr>
          <w:rFonts w:ascii="Arial" w:hAnsi="Arial" w:cs="Arial"/>
          <w:sz w:val="24"/>
          <w:szCs w:val="24"/>
        </w:rPr>
        <w:t xml:space="preserve"> о представлении гражданами, претендующими на замещение должностей муниципальной службы в органах местного самоуправления Курильского муниципального округа Сахалинской области, и муниципальными служащими органов местного самоуправления Курильского муниципального округа Сахалинской области сведений о доходах, </w:t>
      </w:r>
      <w:r w:rsidRPr="005763E4">
        <w:rPr>
          <w:rFonts w:ascii="Arial" w:eastAsia="Calibri" w:hAnsi="Arial" w:cs="Arial"/>
          <w:sz w:val="24"/>
          <w:szCs w:val="24"/>
          <w:lang w:eastAsia="en-US"/>
        </w:rPr>
        <w:t xml:space="preserve">расходах, </w:t>
      </w:r>
      <w:r w:rsidRPr="005763E4">
        <w:rPr>
          <w:rFonts w:ascii="Arial" w:hAnsi="Arial" w:cs="Arial"/>
          <w:sz w:val="24"/>
          <w:szCs w:val="24"/>
        </w:rPr>
        <w:t>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в органах местного самоуправления Курильского муниципального округа Сахалинской области (далее - должности муниципальной службы), и муниципальными служащими органов местного самоуправления Курильского муниципального округа Сахалинской области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(далее - сведения о доходах, об имуществе и обязательствах имущественного характера), а также представления муниципальными служащими органов местного самоуправления Курильского муниципального округа Сахалинской области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сведения о расходах).</w:t>
      </w:r>
    </w:p>
    <w:p w:rsidR="002E1610" w:rsidRPr="005763E4" w:rsidRDefault="002E1610" w:rsidP="005763E4">
      <w:pPr>
        <w:ind w:firstLine="567"/>
        <w:jc w:val="both"/>
        <w:rPr>
          <w:rFonts w:ascii="Arial" w:eastAsia="Calibri" w:hAnsi="Arial" w:cs="Arial"/>
          <w:sz w:val="24"/>
          <w:szCs w:val="24"/>
        </w:rPr>
      </w:pPr>
      <w:r w:rsidRPr="005763E4">
        <w:rPr>
          <w:rFonts w:ascii="Arial" w:hAnsi="Arial" w:cs="Arial"/>
          <w:color w:val="000000"/>
          <w:sz w:val="24"/>
          <w:szCs w:val="24"/>
        </w:rPr>
        <w:t xml:space="preserve">2. </w:t>
      </w:r>
      <w:r w:rsidRPr="005763E4">
        <w:rPr>
          <w:rFonts w:ascii="Arial" w:eastAsia="Calibri" w:hAnsi="Arial" w:cs="Arial"/>
          <w:sz w:val="24"/>
          <w:szCs w:val="24"/>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E1610" w:rsidRPr="005763E4" w:rsidRDefault="002E1610" w:rsidP="005763E4">
      <w:pPr>
        <w:autoSpaceDE w:val="0"/>
        <w:autoSpaceDN w:val="0"/>
        <w:adjustRightInd w:val="0"/>
        <w:ind w:firstLine="567"/>
        <w:jc w:val="both"/>
        <w:rPr>
          <w:rFonts w:ascii="Arial" w:eastAsia="Calibri" w:hAnsi="Arial" w:cs="Arial"/>
          <w:sz w:val="24"/>
          <w:szCs w:val="24"/>
        </w:rPr>
      </w:pPr>
      <w:r w:rsidRPr="005763E4">
        <w:rPr>
          <w:rFonts w:ascii="Arial" w:eastAsia="Calibri" w:hAnsi="Arial" w:cs="Arial"/>
          <w:sz w:val="24"/>
          <w:szCs w:val="24"/>
        </w:rPr>
        <w:t xml:space="preserve">1) на гражданина, претендующего на замещение должности муниципальной службы, </w:t>
      </w:r>
      <w:r w:rsidRPr="005763E4">
        <w:rPr>
          <w:rFonts w:ascii="Arial" w:hAnsi="Arial" w:cs="Arial"/>
          <w:sz w:val="24"/>
          <w:szCs w:val="24"/>
        </w:rPr>
        <w:t>включенной в перечень</w:t>
      </w:r>
      <w:r w:rsidRPr="005763E4">
        <w:rPr>
          <w:rFonts w:ascii="Arial" w:hAnsi="Arial" w:cs="Arial"/>
          <w:color w:val="000000"/>
          <w:sz w:val="24"/>
          <w:szCs w:val="24"/>
        </w:rPr>
        <w:t xml:space="preserve"> должностей</w:t>
      </w:r>
      <w:r w:rsidR="006D4C2A" w:rsidRPr="005763E4">
        <w:rPr>
          <w:rFonts w:ascii="Arial" w:hAnsi="Arial" w:cs="Arial"/>
          <w:color w:val="000000"/>
          <w:sz w:val="24"/>
          <w:szCs w:val="24"/>
        </w:rPr>
        <w:t xml:space="preserve"> муниципальной службы</w:t>
      </w:r>
      <w:r w:rsidRPr="005763E4">
        <w:rPr>
          <w:rFonts w:ascii="Arial" w:eastAsia="Calibri" w:hAnsi="Arial" w:cs="Arial"/>
          <w:sz w:val="24"/>
          <w:szCs w:val="24"/>
        </w:rPr>
        <w:t>, утвержденный представителем нанимателя (рабо</w:t>
      </w:r>
      <w:r w:rsidR="005763E4">
        <w:rPr>
          <w:rFonts w:ascii="Arial" w:eastAsia="Calibri" w:hAnsi="Arial" w:cs="Arial"/>
          <w:sz w:val="24"/>
          <w:szCs w:val="24"/>
        </w:rPr>
        <w:t>тодателем) (далее - гражданин);</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2) на муниципального служащего, претендующего на замещение должности муниципальной службы, включенной в перечень</w:t>
      </w:r>
      <w:r w:rsidRPr="005763E4">
        <w:rPr>
          <w:rFonts w:ascii="Arial" w:hAnsi="Arial" w:cs="Arial"/>
          <w:color w:val="000000"/>
          <w:sz w:val="24"/>
          <w:szCs w:val="24"/>
        </w:rPr>
        <w:t xml:space="preserve"> должностей</w:t>
      </w:r>
      <w:r w:rsidR="006D4C2A" w:rsidRPr="005763E4">
        <w:rPr>
          <w:rFonts w:ascii="Arial" w:hAnsi="Arial" w:cs="Arial"/>
          <w:color w:val="000000"/>
          <w:sz w:val="24"/>
          <w:szCs w:val="24"/>
        </w:rPr>
        <w:t xml:space="preserve"> муниципальной службы</w:t>
      </w:r>
      <w:r w:rsidRPr="005763E4">
        <w:rPr>
          <w:rFonts w:ascii="Arial" w:hAnsi="Arial" w:cs="Arial"/>
          <w:color w:val="000000"/>
          <w:sz w:val="24"/>
          <w:szCs w:val="24"/>
        </w:rPr>
        <w:t>,</w:t>
      </w:r>
      <w:r w:rsidRPr="005763E4">
        <w:rPr>
          <w:rFonts w:ascii="Arial" w:eastAsia="Calibri" w:hAnsi="Arial" w:cs="Arial"/>
          <w:sz w:val="24"/>
          <w:szCs w:val="24"/>
        </w:rPr>
        <w:t xml:space="preserve"> утвержденный представителем нанимателя (работодателем)</w:t>
      </w:r>
      <w:r w:rsidRPr="005763E4">
        <w:rPr>
          <w:rFonts w:ascii="Arial" w:hAnsi="Arial" w:cs="Arial"/>
          <w:sz w:val="24"/>
          <w:szCs w:val="24"/>
        </w:rPr>
        <w:t xml:space="preserve"> (далее - кандидат на должность, включенную в перечень);</w:t>
      </w:r>
    </w:p>
    <w:p w:rsidR="002E1610" w:rsidRPr="005763E4" w:rsidRDefault="002E1610" w:rsidP="005763E4">
      <w:pPr>
        <w:autoSpaceDE w:val="0"/>
        <w:autoSpaceDN w:val="0"/>
        <w:adjustRightInd w:val="0"/>
        <w:ind w:firstLine="567"/>
        <w:jc w:val="both"/>
        <w:rPr>
          <w:rFonts w:ascii="Arial" w:eastAsia="Calibri" w:hAnsi="Arial" w:cs="Arial"/>
          <w:sz w:val="24"/>
          <w:szCs w:val="24"/>
        </w:rPr>
      </w:pPr>
      <w:r w:rsidRPr="005763E4">
        <w:rPr>
          <w:rFonts w:ascii="Arial" w:eastAsia="Calibri" w:hAnsi="Arial" w:cs="Arial"/>
          <w:sz w:val="24"/>
          <w:szCs w:val="24"/>
        </w:rPr>
        <w:t xml:space="preserve">3) </w:t>
      </w:r>
      <w:r w:rsidRPr="005763E4">
        <w:rPr>
          <w:rFonts w:ascii="Arial" w:hAnsi="Arial" w:cs="Arial"/>
          <w:color w:val="000000"/>
          <w:sz w:val="24"/>
          <w:szCs w:val="24"/>
        </w:rPr>
        <w:t xml:space="preserve">на муниципального служащего, замещающего должность муниципальной службы, </w:t>
      </w:r>
      <w:r w:rsidRPr="005763E4">
        <w:rPr>
          <w:rFonts w:ascii="Arial" w:hAnsi="Arial" w:cs="Arial"/>
          <w:sz w:val="24"/>
          <w:szCs w:val="24"/>
        </w:rPr>
        <w:t>включенную в перечень</w:t>
      </w:r>
      <w:r w:rsidRPr="005763E4">
        <w:rPr>
          <w:rFonts w:ascii="Arial" w:hAnsi="Arial" w:cs="Arial"/>
          <w:color w:val="000000"/>
          <w:sz w:val="24"/>
          <w:szCs w:val="24"/>
        </w:rPr>
        <w:t xml:space="preserve"> должностей</w:t>
      </w:r>
      <w:r w:rsidR="006D4C2A" w:rsidRPr="005763E4">
        <w:rPr>
          <w:rFonts w:ascii="Arial" w:hAnsi="Arial" w:cs="Arial"/>
          <w:color w:val="000000"/>
          <w:sz w:val="24"/>
          <w:szCs w:val="24"/>
        </w:rPr>
        <w:t xml:space="preserve"> муниципальной службы</w:t>
      </w:r>
      <w:r w:rsidRPr="005763E4">
        <w:rPr>
          <w:rFonts w:ascii="Arial" w:hAnsi="Arial" w:cs="Arial"/>
          <w:color w:val="000000"/>
          <w:sz w:val="24"/>
          <w:szCs w:val="24"/>
        </w:rPr>
        <w:t>,</w:t>
      </w:r>
      <w:r w:rsidRPr="005763E4">
        <w:rPr>
          <w:rFonts w:ascii="Arial" w:eastAsia="Calibri" w:hAnsi="Arial" w:cs="Arial"/>
          <w:sz w:val="24"/>
          <w:szCs w:val="24"/>
        </w:rPr>
        <w:t xml:space="preserve"> утвержденный представителем нанимателя (работодателем)</w:t>
      </w:r>
      <w:r w:rsidR="00EB529C" w:rsidRPr="005763E4">
        <w:rPr>
          <w:rFonts w:ascii="Arial" w:eastAsia="Calibri" w:hAnsi="Arial" w:cs="Arial"/>
          <w:sz w:val="24"/>
          <w:szCs w:val="24"/>
        </w:rPr>
        <w:t>,</w:t>
      </w:r>
      <w:r w:rsidRPr="005763E4">
        <w:rPr>
          <w:rFonts w:ascii="Arial" w:eastAsia="Calibri" w:hAnsi="Arial" w:cs="Arial"/>
          <w:sz w:val="24"/>
          <w:szCs w:val="24"/>
        </w:rPr>
        <w:t xml:space="preserve"> (</w:t>
      </w:r>
      <w:r w:rsidR="00563194" w:rsidRPr="005763E4">
        <w:rPr>
          <w:rFonts w:ascii="Arial" w:eastAsia="Calibri" w:hAnsi="Arial" w:cs="Arial"/>
          <w:sz w:val="24"/>
          <w:szCs w:val="24"/>
        </w:rPr>
        <w:t>далее - муниципальный служащий)</w:t>
      </w:r>
      <w:r w:rsidR="00EB529C" w:rsidRPr="005763E4">
        <w:rPr>
          <w:rFonts w:ascii="Arial" w:eastAsia="Calibri" w:hAnsi="Arial" w:cs="Arial"/>
          <w:sz w:val="24"/>
          <w:szCs w:val="24"/>
        </w:rPr>
        <w:t>,</w:t>
      </w:r>
      <w:r w:rsidR="00563194" w:rsidRPr="005763E4">
        <w:rPr>
          <w:rFonts w:ascii="Arial" w:eastAsia="Calibri" w:hAnsi="Arial" w:cs="Arial"/>
          <w:sz w:val="24"/>
          <w:szCs w:val="24"/>
        </w:rPr>
        <w:t xml:space="preserve"> в случае возникновения оснований для представления сведений о расходах, предусмотренных статьей 3 Федерального </w:t>
      </w:r>
      <w:r w:rsidR="00EB529C" w:rsidRPr="005763E4">
        <w:rPr>
          <w:rFonts w:ascii="Arial" w:eastAsia="Calibri" w:hAnsi="Arial" w:cs="Arial"/>
          <w:sz w:val="24"/>
          <w:szCs w:val="24"/>
        </w:rPr>
        <w:t>закона</w:t>
      </w:r>
      <w:r w:rsidR="00563194" w:rsidRPr="005763E4">
        <w:rPr>
          <w:rFonts w:ascii="Arial" w:eastAsia="Calibri" w:hAnsi="Arial" w:cs="Arial"/>
          <w:sz w:val="24"/>
          <w:szCs w:val="24"/>
        </w:rPr>
        <w:t xml:space="preserve"> от 3 декабря 2012 года № 230-ФЗ </w:t>
      </w:r>
      <w:r w:rsidR="00563194" w:rsidRPr="005763E4">
        <w:rPr>
          <w:rFonts w:ascii="Arial" w:hAnsi="Arial" w:cs="Arial"/>
          <w:sz w:val="24"/>
          <w:szCs w:val="24"/>
        </w:rPr>
        <w:t>«О контроле за соответствием расходов лиц, замещающих государственные должности, и иных лиц их доходам».</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color w:val="000000"/>
          <w:sz w:val="24"/>
          <w:szCs w:val="24"/>
        </w:rPr>
        <w:lastRenderedPageBreak/>
        <w:t xml:space="preserve">3. В перечень должностей муниципальной службы, </w:t>
      </w:r>
      <w:r w:rsidRPr="005763E4">
        <w:rPr>
          <w:rFonts w:ascii="Arial" w:hAnsi="Arial" w:cs="Arial"/>
          <w:sz w:val="24"/>
          <w:szCs w:val="24"/>
        </w:rPr>
        <w:t>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включаются:</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1) должности муниципальной службы, отнесенные Реестром должностей муниципальной службы в Сахалинской области, утвержденн</w:t>
      </w:r>
      <w:r w:rsidR="006D4C2A" w:rsidRPr="005763E4">
        <w:rPr>
          <w:rFonts w:ascii="Arial" w:hAnsi="Arial" w:cs="Arial"/>
          <w:sz w:val="24"/>
          <w:szCs w:val="24"/>
        </w:rPr>
        <w:t>ым</w:t>
      </w:r>
      <w:r w:rsidRPr="005763E4">
        <w:rPr>
          <w:rFonts w:ascii="Arial" w:hAnsi="Arial" w:cs="Arial"/>
          <w:sz w:val="24"/>
          <w:szCs w:val="24"/>
        </w:rPr>
        <w:t xml:space="preserve"> Законом Сахалинской области от 6 июля 2007 года № 78-ЗО «Об отдельных вопросах муниципальной службы в Сахалинской области», к высшей группе должностей муниципальной службы;</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2) должности руководителей и заместителей руководителей структурных подразделений органа местного самоуправления Курильского муниципального округа Сахалинской области;</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3) другие должности муниципальной службы, исполнение должностных обязанностей по которым предусматривает:</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а) предоставление муниципальных услуг гражданам и организациям;</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б) осуществление контрольных и надзорных мероприятий;</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в)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г) управление муниципальным имуществом;</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д) осуществление муниципальных закупок либо выдачу лицензий и разрешений;</w:t>
      </w:r>
    </w:p>
    <w:p w:rsidR="002E1610" w:rsidRPr="005763E4" w:rsidRDefault="00EB529C"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е) представление</w:t>
      </w:r>
      <w:r w:rsidR="002E1610" w:rsidRPr="005763E4">
        <w:rPr>
          <w:rFonts w:ascii="Arial" w:hAnsi="Arial" w:cs="Arial"/>
          <w:sz w:val="24"/>
          <w:szCs w:val="24"/>
        </w:rPr>
        <w:t xml:space="preserve"> в судебных органах прав и законных </w:t>
      </w:r>
      <w:r w:rsidRPr="005763E4">
        <w:rPr>
          <w:rFonts w:ascii="Arial" w:hAnsi="Arial" w:cs="Arial"/>
          <w:sz w:val="24"/>
          <w:szCs w:val="24"/>
        </w:rPr>
        <w:t>интересов Курильского</w:t>
      </w:r>
      <w:r w:rsidR="00F125BA" w:rsidRPr="005763E4">
        <w:rPr>
          <w:rFonts w:ascii="Arial" w:hAnsi="Arial" w:cs="Arial"/>
          <w:sz w:val="24"/>
          <w:szCs w:val="24"/>
        </w:rPr>
        <w:t xml:space="preserve"> муниципального округа Сахалинской области</w:t>
      </w:r>
      <w:r w:rsidR="002E1610" w:rsidRPr="005763E4">
        <w:rPr>
          <w:rFonts w:ascii="Arial" w:hAnsi="Arial" w:cs="Arial"/>
          <w:sz w:val="24"/>
          <w:szCs w:val="24"/>
        </w:rPr>
        <w:t>;</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ж) хранение и распределение материально-технических ресурсов.</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color w:val="000000"/>
          <w:sz w:val="24"/>
          <w:szCs w:val="24"/>
        </w:rPr>
        <w:t xml:space="preserve">4. </w:t>
      </w:r>
      <w:r w:rsidRPr="005763E4">
        <w:rPr>
          <w:rFonts w:ascii="Arial" w:hAnsi="Arial" w:cs="Arial"/>
          <w:sz w:val="24"/>
          <w:szCs w:val="24"/>
        </w:rPr>
        <w:t>Сведения о доходах, об имуществе и обязательствах имущественного характера представляются в следующие сроки:</w:t>
      </w:r>
    </w:p>
    <w:p w:rsidR="002E1610" w:rsidRPr="005763E4" w:rsidRDefault="002E1610" w:rsidP="005763E4">
      <w:pPr>
        <w:autoSpaceDE w:val="0"/>
        <w:autoSpaceDN w:val="0"/>
        <w:adjustRightInd w:val="0"/>
        <w:ind w:firstLine="567"/>
        <w:jc w:val="both"/>
        <w:rPr>
          <w:rFonts w:ascii="Arial" w:eastAsia="Calibri" w:hAnsi="Arial" w:cs="Arial"/>
          <w:sz w:val="24"/>
          <w:szCs w:val="24"/>
        </w:rPr>
      </w:pPr>
      <w:r w:rsidRPr="005763E4">
        <w:rPr>
          <w:rFonts w:ascii="Arial" w:eastAsia="Calibri" w:hAnsi="Arial" w:cs="Arial"/>
          <w:sz w:val="24"/>
          <w:szCs w:val="24"/>
        </w:rPr>
        <w:t>1) гражданами - при поступлении на муниципальную службу;</w:t>
      </w:r>
    </w:p>
    <w:p w:rsidR="002E1610" w:rsidRPr="005763E4" w:rsidRDefault="002E1610" w:rsidP="005763E4">
      <w:pPr>
        <w:autoSpaceDE w:val="0"/>
        <w:autoSpaceDN w:val="0"/>
        <w:adjustRightInd w:val="0"/>
        <w:ind w:firstLine="567"/>
        <w:jc w:val="both"/>
        <w:rPr>
          <w:rFonts w:ascii="Arial" w:eastAsia="Calibri" w:hAnsi="Arial" w:cs="Arial"/>
          <w:sz w:val="24"/>
          <w:szCs w:val="24"/>
        </w:rPr>
      </w:pPr>
      <w:r w:rsidRPr="005763E4">
        <w:rPr>
          <w:rFonts w:ascii="Arial" w:eastAsia="Calibri" w:hAnsi="Arial" w:cs="Arial"/>
          <w:sz w:val="24"/>
          <w:szCs w:val="24"/>
        </w:rPr>
        <w:t xml:space="preserve">2) кандидатами на должности, предусмотренные перечнем, - при назначении на должности, предусмотренные перечнем должностей, утвержденным представителем нанимателя (работодателем); </w:t>
      </w:r>
    </w:p>
    <w:p w:rsidR="002E1610" w:rsidRPr="005763E4" w:rsidRDefault="002E1610" w:rsidP="005763E4">
      <w:pPr>
        <w:ind w:firstLine="567"/>
        <w:jc w:val="both"/>
        <w:rPr>
          <w:rFonts w:ascii="Arial" w:hAnsi="Arial" w:cs="Arial"/>
          <w:sz w:val="24"/>
          <w:szCs w:val="24"/>
        </w:rPr>
      </w:pPr>
      <w:r w:rsidRPr="005763E4">
        <w:rPr>
          <w:rFonts w:ascii="Arial" w:hAnsi="Arial" w:cs="Arial"/>
          <w:color w:val="000000"/>
          <w:sz w:val="24"/>
          <w:szCs w:val="24"/>
        </w:rPr>
        <w:t xml:space="preserve"> 3) муниципальными служащими </w:t>
      </w:r>
      <w:r w:rsidRPr="005763E4">
        <w:rPr>
          <w:rFonts w:ascii="Arial" w:hAnsi="Arial" w:cs="Arial"/>
          <w:sz w:val="24"/>
          <w:szCs w:val="24"/>
        </w:rPr>
        <w:t>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E1610" w:rsidRPr="005763E4" w:rsidRDefault="002E1610" w:rsidP="005763E4">
      <w:pPr>
        <w:shd w:val="clear" w:color="auto" w:fill="FFFFFF"/>
        <w:ind w:firstLine="567"/>
        <w:jc w:val="both"/>
        <w:rPr>
          <w:rFonts w:ascii="Arial" w:hAnsi="Arial" w:cs="Arial"/>
          <w:sz w:val="24"/>
          <w:szCs w:val="24"/>
        </w:rPr>
      </w:pPr>
      <w:r w:rsidRPr="005763E4">
        <w:rPr>
          <w:rFonts w:ascii="Arial" w:hAnsi="Arial" w:cs="Arial"/>
          <w:color w:val="000000"/>
          <w:sz w:val="24"/>
          <w:szCs w:val="24"/>
        </w:rPr>
        <w:t xml:space="preserve">5. </w:t>
      </w:r>
      <w:r w:rsidRPr="005763E4">
        <w:rPr>
          <w:rFonts w:ascii="Arial" w:hAnsi="Arial" w:cs="Arial"/>
          <w:sz w:val="24"/>
          <w:szCs w:val="24"/>
        </w:rPr>
        <w:t xml:space="preserve"> Обязанность представлять сведения о расходах в соответствии со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частью 1.1 статьи 15 Федерального закона  от 2 марта 2007 года № 25-ФЗ «О муниципальной службе в Российской Федерации» возлагается на муниципальных служащих, представляющих в соответствии с настоящим Положением сведения о доходах, об имуществе и обязательствах имущественного характера.</w:t>
      </w:r>
    </w:p>
    <w:p w:rsidR="002E1610" w:rsidRPr="005763E4" w:rsidRDefault="002E1610" w:rsidP="005763E4">
      <w:pPr>
        <w:autoSpaceDE w:val="0"/>
        <w:autoSpaceDN w:val="0"/>
        <w:adjustRightInd w:val="0"/>
        <w:ind w:firstLine="567"/>
        <w:jc w:val="both"/>
        <w:rPr>
          <w:rFonts w:ascii="Arial" w:eastAsia="Calibri" w:hAnsi="Arial" w:cs="Arial"/>
          <w:sz w:val="24"/>
          <w:szCs w:val="24"/>
        </w:rPr>
      </w:pPr>
      <w:r w:rsidRPr="005763E4">
        <w:rPr>
          <w:rFonts w:ascii="Arial" w:hAnsi="Arial" w:cs="Arial"/>
          <w:color w:val="000000"/>
          <w:sz w:val="24"/>
          <w:szCs w:val="24"/>
        </w:rPr>
        <w:t xml:space="preserve">6. </w:t>
      </w:r>
      <w:r w:rsidRPr="005763E4">
        <w:rPr>
          <w:rFonts w:ascii="Arial" w:eastAsia="Calibri" w:hAnsi="Arial" w:cs="Arial"/>
          <w:sz w:val="24"/>
          <w:szCs w:val="24"/>
          <w:lang w:eastAsia="en-US"/>
        </w:rPr>
        <w:t>Сведения о доходах, об имуществе и обязательствах имущественного характера</w:t>
      </w:r>
      <w:r w:rsidR="00EB529C" w:rsidRPr="005763E4">
        <w:rPr>
          <w:rFonts w:ascii="Arial" w:eastAsia="Calibri" w:hAnsi="Arial" w:cs="Arial"/>
          <w:sz w:val="24"/>
          <w:szCs w:val="24"/>
          <w:lang w:eastAsia="en-US"/>
        </w:rPr>
        <w:t xml:space="preserve">, сведения о </w:t>
      </w:r>
      <w:proofErr w:type="gramStart"/>
      <w:r w:rsidR="00EB529C" w:rsidRPr="005763E4">
        <w:rPr>
          <w:rFonts w:ascii="Arial" w:eastAsia="Calibri" w:hAnsi="Arial" w:cs="Arial"/>
          <w:sz w:val="24"/>
          <w:szCs w:val="24"/>
          <w:lang w:eastAsia="en-US"/>
        </w:rPr>
        <w:t xml:space="preserve">расходах </w:t>
      </w:r>
      <w:r w:rsidRPr="005763E4">
        <w:rPr>
          <w:rFonts w:ascii="Arial" w:eastAsia="Calibri" w:hAnsi="Arial" w:cs="Arial"/>
          <w:sz w:val="24"/>
          <w:szCs w:val="24"/>
          <w:lang w:eastAsia="en-US"/>
        </w:rPr>
        <w:t xml:space="preserve"> представляются</w:t>
      </w:r>
      <w:proofErr w:type="gramEnd"/>
      <w:r w:rsidRPr="005763E4">
        <w:rPr>
          <w:rFonts w:ascii="Arial" w:eastAsia="Calibri" w:hAnsi="Arial" w:cs="Arial"/>
          <w:sz w:val="24"/>
          <w:szCs w:val="24"/>
          <w:lang w:eastAsia="en-US"/>
        </w:rPr>
        <w:t xml:space="preserve"> по форме справки, утвержденной Указом Президента Российской Федерации от 23 июня 2014 </w:t>
      </w:r>
      <w:r w:rsidR="00EB529C" w:rsidRPr="005763E4">
        <w:rPr>
          <w:rFonts w:ascii="Arial" w:eastAsia="Calibri" w:hAnsi="Arial" w:cs="Arial"/>
          <w:sz w:val="24"/>
          <w:szCs w:val="24"/>
          <w:lang w:eastAsia="en-US"/>
        </w:rPr>
        <w:t>года №</w:t>
      </w:r>
      <w:r w:rsidRPr="005763E4">
        <w:rPr>
          <w:rFonts w:ascii="Arial" w:eastAsia="Calibri" w:hAnsi="Arial" w:cs="Arial"/>
          <w:sz w:val="24"/>
          <w:szCs w:val="24"/>
          <w:lang w:eastAsia="en-US"/>
        </w:rPr>
        <w:t xml:space="preserve">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E1610" w:rsidRPr="005763E4" w:rsidRDefault="002E1610" w:rsidP="005763E4">
      <w:pPr>
        <w:autoSpaceDE w:val="0"/>
        <w:autoSpaceDN w:val="0"/>
        <w:adjustRightInd w:val="0"/>
        <w:ind w:firstLine="567"/>
        <w:jc w:val="both"/>
        <w:rPr>
          <w:rFonts w:ascii="Arial" w:hAnsi="Arial" w:cs="Arial"/>
          <w:color w:val="000000"/>
          <w:sz w:val="24"/>
          <w:szCs w:val="24"/>
        </w:rPr>
      </w:pPr>
      <w:r w:rsidRPr="005763E4">
        <w:rPr>
          <w:rFonts w:ascii="Arial" w:hAnsi="Arial" w:cs="Arial"/>
          <w:sz w:val="24"/>
          <w:szCs w:val="24"/>
        </w:rPr>
        <w:lastRenderedPageBreak/>
        <w:t>Заполнение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w:t>
      </w:r>
      <w:bookmarkStart w:id="1" w:name="Par66"/>
      <w:bookmarkStart w:id="2" w:name="Par67"/>
      <w:bookmarkEnd w:id="1"/>
      <w:bookmarkEnd w:id="2"/>
      <w:r w:rsidRPr="005763E4">
        <w:rPr>
          <w:rFonts w:ascii="Arial" w:hAnsi="Arial" w:cs="Arial"/>
          <w:sz w:val="24"/>
          <w:szCs w:val="24"/>
        </w:rPr>
        <w:t>,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5763E4">
        <w:rPr>
          <w:rFonts w:ascii="Arial" w:hAnsi="Arial" w:cs="Arial"/>
          <w:color w:val="000000"/>
          <w:sz w:val="24"/>
          <w:szCs w:val="24"/>
        </w:rPr>
        <w:t xml:space="preserve"> </w:t>
      </w:r>
    </w:p>
    <w:p w:rsidR="002E1610" w:rsidRPr="005763E4" w:rsidRDefault="002E1610"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color w:val="000000"/>
          <w:sz w:val="24"/>
          <w:szCs w:val="24"/>
        </w:rPr>
        <w:t xml:space="preserve">7. </w:t>
      </w:r>
      <w:r w:rsidRPr="005763E4">
        <w:rPr>
          <w:rFonts w:ascii="Arial" w:hAnsi="Arial" w:cs="Arial"/>
          <w:sz w:val="24"/>
          <w:szCs w:val="24"/>
        </w:rPr>
        <w:t>Гражданин и кандидат на должность, включенную в перечень, представляют:</w:t>
      </w:r>
    </w:p>
    <w:p w:rsidR="002E1610" w:rsidRPr="005763E4" w:rsidRDefault="002E1610"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E1610" w:rsidRPr="005763E4" w:rsidRDefault="002E1610"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sz w:val="24"/>
          <w:szCs w:val="24"/>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E1610" w:rsidRPr="005763E4" w:rsidRDefault="002E1610" w:rsidP="005763E4">
      <w:pPr>
        <w:ind w:firstLine="567"/>
        <w:jc w:val="both"/>
        <w:rPr>
          <w:rFonts w:ascii="Arial" w:hAnsi="Arial" w:cs="Arial"/>
          <w:sz w:val="24"/>
          <w:szCs w:val="24"/>
        </w:rPr>
      </w:pPr>
      <w:r w:rsidRPr="005763E4">
        <w:rPr>
          <w:rFonts w:ascii="Arial" w:hAnsi="Arial" w:cs="Arial"/>
          <w:color w:val="000000"/>
          <w:sz w:val="24"/>
          <w:szCs w:val="24"/>
        </w:rPr>
        <w:t xml:space="preserve">8. </w:t>
      </w:r>
      <w:r w:rsidRPr="005763E4">
        <w:rPr>
          <w:rFonts w:ascii="Arial" w:hAnsi="Arial" w:cs="Arial"/>
          <w:sz w:val="24"/>
          <w:szCs w:val="24"/>
        </w:rPr>
        <w:t xml:space="preserve">Муниципальный служащий представляет: </w:t>
      </w:r>
    </w:p>
    <w:p w:rsidR="002E1610" w:rsidRPr="005763E4" w:rsidRDefault="002E1610" w:rsidP="005763E4">
      <w:pPr>
        <w:ind w:firstLine="567"/>
        <w:jc w:val="both"/>
        <w:rPr>
          <w:rFonts w:ascii="Arial" w:hAnsi="Arial" w:cs="Arial"/>
          <w:sz w:val="24"/>
          <w:szCs w:val="24"/>
        </w:rPr>
      </w:pPr>
      <w:r w:rsidRPr="005763E4">
        <w:rPr>
          <w:rFonts w:ascii="Arial" w:hAnsi="Arial" w:cs="Arial"/>
          <w:sz w:val="24"/>
          <w:szCs w:val="24"/>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2E1610" w:rsidRPr="005763E4" w:rsidRDefault="002E1610" w:rsidP="005763E4">
      <w:pPr>
        <w:ind w:firstLine="567"/>
        <w:jc w:val="both"/>
        <w:rPr>
          <w:rFonts w:ascii="Arial" w:hAnsi="Arial" w:cs="Arial"/>
          <w:sz w:val="24"/>
          <w:szCs w:val="24"/>
        </w:rPr>
      </w:pPr>
      <w:r w:rsidRPr="005763E4">
        <w:rPr>
          <w:rFonts w:ascii="Arial" w:hAnsi="Arial" w:cs="Arial"/>
          <w:sz w:val="24"/>
          <w:szCs w:val="24"/>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3)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w:t>
      </w:r>
      <w:r w:rsidRPr="005763E4">
        <w:rPr>
          <w:rFonts w:ascii="Arial" w:hAnsi="Arial" w:cs="Arial"/>
          <w:sz w:val="24"/>
          <w:szCs w:val="24"/>
        </w:rPr>
        <w:lastRenderedPageBreak/>
        <w:t xml:space="preserve">года, предшествующих отчетному периоду, и об источниках получения средств, за счет которых совершены эти сделки. </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9. Сведения о доходах, </w:t>
      </w:r>
      <w:r w:rsidRPr="005763E4">
        <w:rPr>
          <w:rFonts w:ascii="Arial" w:eastAsia="Calibri" w:hAnsi="Arial" w:cs="Arial"/>
          <w:sz w:val="24"/>
          <w:szCs w:val="24"/>
          <w:lang w:eastAsia="en-US"/>
        </w:rPr>
        <w:t xml:space="preserve">расходах, </w:t>
      </w:r>
      <w:r w:rsidRPr="005763E4">
        <w:rPr>
          <w:rFonts w:ascii="Arial" w:hAnsi="Arial" w:cs="Arial"/>
          <w:sz w:val="24"/>
          <w:szCs w:val="24"/>
        </w:rPr>
        <w:t xml:space="preserve">об имуществе и обязательствах имущественного характера представляются </w:t>
      </w:r>
      <w:r w:rsidRPr="005763E4">
        <w:rPr>
          <w:rFonts w:ascii="Arial" w:hAnsi="Arial" w:cs="Arial"/>
          <w:bCs/>
          <w:sz w:val="24"/>
          <w:szCs w:val="24"/>
        </w:rPr>
        <w:t xml:space="preserve">в уполномоченный орган, уполномоченное подразделение (должностному лицу) </w:t>
      </w:r>
      <w:r w:rsidRPr="005763E4">
        <w:rPr>
          <w:rFonts w:ascii="Arial" w:hAnsi="Arial" w:cs="Arial"/>
          <w:sz w:val="24"/>
          <w:szCs w:val="24"/>
        </w:rPr>
        <w:t xml:space="preserve">в порядке, устанавливаемом </w:t>
      </w:r>
      <w:r w:rsidR="00E14074" w:rsidRPr="005763E4">
        <w:rPr>
          <w:rFonts w:ascii="Arial" w:hAnsi="Arial" w:cs="Arial"/>
          <w:sz w:val="24"/>
          <w:szCs w:val="24"/>
        </w:rPr>
        <w:t xml:space="preserve">руководителем органа местного самоуправления </w:t>
      </w:r>
      <w:r w:rsidR="00EB529C" w:rsidRPr="005763E4">
        <w:rPr>
          <w:rFonts w:ascii="Arial" w:hAnsi="Arial" w:cs="Arial"/>
          <w:sz w:val="24"/>
          <w:szCs w:val="24"/>
        </w:rPr>
        <w:t>Курильского</w:t>
      </w:r>
      <w:r w:rsidR="00E14074" w:rsidRPr="005763E4">
        <w:rPr>
          <w:rFonts w:ascii="Arial" w:hAnsi="Arial" w:cs="Arial"/>
          <w:sz w:val="24"/>
          <w:szCs w:val="24"/>
        </w:rPr>
        <w:t xml:space="preserve"> муниципального округа Сахалинской области.</w:t>
      </w:r>
    </w:p>
    <w:p w:rsidR="00A434A4" w:rsidRPr="005763E4" w:rsidRDefault="002E1610" w:rsidP="005763E4">
      <w:pPr>
        <w:autoSpaceDE w:val="0"/>
        <w:autoSpaceDN w:val="0"/>
        <w:adjustRightInd w:val="0"/>
        <w:ind w:firstLine="567"/>
        <w:jc w:val="both"/>
        <w:rPr>
          <w:rFonts w:ascii="Arial" w:eastAsia="Calibri" w:hAnsi="Arial" w:cs="Arial"/>
          <w:sz w:val="24"/>
          <w:szCs w:val="24"/>
        </w:rPr>
      </w:pPr>
      <w:r w:rsidRPr="005763E4">
        <w:rPr>
          <w:rFonts w:ascii="Arial" w:hAnsi="Arial" w:cs="Arial"/>
          <w:color w:val="000000"/>
          <w:sz w:val="24"/>
          <w:szCs w:val="24"/>
        </w:rPr>
        <w:t>10.</w:t>
      </w:r>
      <w:r w:rsidRPr="005763E4">
        <w:rPr>
          <w:rFonts w:ascii="Arial" w:hAnsi="Arial" w:cs="Arial"/>
          <w:b/>
          <w:color w:val="000000"/>
          <w:sz w:val="24"/>
          <w:szCs w:val="24"/>
        </w:rPr>
        <w:t xml:space="preserve"> </w:t>
      </w:r>
      <w:r w:rsidRPr="005763E4">
        <w:rPr>
          <w:rFonts w:ascii="Arial" w:hAnsi="Arial" w:cs="Arial"/>
          <w:sz w:val="24"/>
          <w:szCs w:val="24"/>
        </w:rPr>
        <w:t>В случае если гражданин</w:t>
      </w:r>
      <w:r w:rsidR="00A434A4" w:rsidRPr="005763E4">
        <w:rPr>
          <w:rFonts w:ascii="Arial" w:hAnsi="Arial" w:cs="Arial"/>
          <w:sz w:val="24"/>
          <w:szCs w:val="24"/>
        </w:rPr>
        <w:t xml:space="preserve"> или </w:t>
      </w:r>
      <w:r w:rsidRPr="005763E4">
        <w:rPr>
          <w:rFonts w:ascii="Arial" w:hAnsi="Arial" w:cs="Arial"/>
          <w:sz w:val="24"/>
          <w:szCs w:val="24"/>
        </w:rPr>
        <w:t xml:space="preserve">кандидат на должность, включенную в перечень, </w:t>
      </w:r>
      <w:r w:rsidR="00A434A4" w:rsidRPr="005763E4">
        <w:rPr>
          <w:rFonts w:ascii="Arial" w:hAnsi="Arial" w:cs="Arial"/>
          <w:sz w:val="24"/>
          <w:szCs w:val="24"/>
        </w:rPr>
        <w:t xml:space="preserve">обнаружили, что в представленных ими </w:t>
      </w:r>
      <w:r w:rsidR="00A434A4" w:rsidRPr="005763E4">
        <w:rPr>
          <w:rFonts w:ascii="Arial" w:hAnsi="Arial" w:cs="Arial"/>
          <w:bCs/>
          <w:sz w:val="24"/>
          <w:szCs w:val="24"/>
        </w:rPr>
        <w:t xml:space="preserve">в уполномоченный орган, уполномоченное подразделение (должностному лицу) </w:t>
      </w:r>
      <w:r w:rsidR="00A434A4" w:rsidRPr="005763E4">
        <w:rPr>
          <w:rFonts w:ascii="Arial" w:hAnsi="Arial" w:cs="Arial"/>
          <w:sz w:val="24"/>
          <w:szCs w:val="24"/>
        </w:rPr>
        <w:t xml:space="preserve">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t>
      </w:r>
      <w:r w:rsidR="00A434A4" w:rsidRPr="005763E4">
        <w:rPr>
          <w:rFonts w:ascii="Arial" w:eastAsia="Calibri" w:hAnsi="Arial" w:cs="Arial"/>
          <w:sz w:val="24"/>
          <w:szCs w:val="24"/>
        </w:rPr>
        <w:t>в течение одного месяца со дня представления сведений в соответствии с подпунктами 1 и 2 пункта 4 настоящего Положения.</w:t>
      </w:r>
    </w:p>
    <w:p w:rsidR="00A434A4" w:rsidRPr="005763E4" w:rsidRDefault="00A434A4" w:rsidP="005763E4">
      <w:pPr>
        <w:autoSpaceDE w:val="0"/>
        <w:autoSpaceDN w:val="0"/>
        <w:adjustRightInd w:val="0"/>
        <w:ind w:firstLine="567"/>
        <w:jc w:val="both"/>
        <w:rPr>
          <w:rFonts w:ascii="Arial" w:eastAsia="Calibri" w:hAnsi="Arial" w:cs="Arial"/>
          <w:sz w:val="24"/>
          <w:szCs w:val="24"/>
        </w:rPr>
      </w:pPr>
      <w:r w:rsidRPr="005763E4">
        <w:rPr>
          <w:rFonts w:ascii="Arial" w:hAnsi="Arial" w:cs="Arial"/>
          <w:sz w:val="24"/>
          <w:szCs w:val="24"/>
        </w:rPr>
        <w:t xml:space="preserve">В случае если муниципальный служащий обнаружил, что в представленных им  </w:t>
      </w:r>
      <w:r w:rsidRPr="005763E4">
        <w:rPr>
          <w:rFonts w:ascii="Arial" w:hAnsi="Arial" w:cs="Arial"/>
          <w:bCs/>
          <w:sz w:val="24"/>
          <w:szCs w:val="24"/>
        </w:rPr>
        <w:t xml:space="preserve">в уполномоченный орган, уполномоченное подразделение (должностному лицу) </w:t>
      </w:r>
      <w:r w:rsidRPr="005763E4">
        <w:rPr>
          <w:rFonts w:ascii="Arial" w:hAnsi="Arial" w:cs="Arial"/>
          <w:sz w:val="24"/>
          <w:szCs w:val="24"/>
        </w:rPr>
        <w:t>сведениях о доходах, об имуществе и обязательствах имущественного характера,</w:t>
      </w:r>
      <w:r w:rsidR="0050528B" w:rsidRPr="005763E4">
        <w:rPr>
          <w:rFonts w:ascii="Arial" w:hAnsi="Arial" w:cs="Arial"/>
          <w:sz w:val="24"/>
          <w:szCs w:val="24"/>
        </w:rPr>
        <w:t xml:space="preserve"> сведениях</w:t>
      </w:r>
      <w:r w:rsidRPr="005763E4">
        <w:rPr>
          <w:rFonts w:ascii="Arial" w:hAnsi="Arial" w:cs="Arial"/>
          <w:sz w:val="24"/>
          <w:szCs w:val="24"/>
        </w:rPr>
        <w:t xml:space="preserve"> о расходах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r w:rsidR="003D2F4A" w:rsidRPr="005763E4">
        <w:rPr>
          <w:rFonts w:ascii="Arial" w:hAnsi="Arial" w:cs="Arial"/>
          <w:sz w:val="24"/>
          <w:szCs w:val="24"/>
        </w:rPr>
        <w:t xml:space="preserve"> в</w:t>
      </w:r>
      <w:r w:rsidRPr="005763E4">
        <w:rPr>
          <w:rFonts w:ascii="Arial" w:hAnsi="Arial" w:cs="Arial"/>
          <w:sz w:val="24"/>
          <w:szCs w:val="24"/>
        </w:rPr>
        <w:t xml:space="preserve"> </w:t>
      </w:r>
      <w:r w:rsidRPr="005763E4">
        <w:rPr>
          <w:rFonts w:ascii="Arial" w:eastAsia="Calibri" w:hAnsi="Arial" w:cs="Arial"/>
          <w:sz w:val="24"/>
          <w:szCs w:val="24"/>
        </w:rPr>
        <w:t>течение одного месяца после окончания срока, указанного в подпункте 3 пункта 4 настоящего Положения.</w:t>
      </w:r>
    </w:p>
    <w:p w:rsidR="002E6419" w:rsidRPr="005763E4" w:rsidRDefault="005763E4" w:rsidP="005763E4">
      <w:pPr>
        <w:widowControl w:val="0"/>
        <w:autoSpaceDE w:val="0"/>
        <w:autoSpaceDN w:val="0"/>
        <w:adjustRightInd w:val="0"/>
        <w:ind w:firstLine="567"/>
        <w:jc w:val="both"/>
        <w:rPr>
          <w:rFonts w:ascii="Arial" w:hAnsi="Arial" w:cs="Arial"/>
          <w:sz w:val="24"/>
          <w:szCs w:val="24"/>
        </w:rPr>
      </w:pPr>
      <w:r>
        <w:rPr>
          <w:rFonts w:ascii="Arial" w:hAnsi="Arial" w:cs="Arial"/>
          <w:sz w:val="24"/>
          <w:szCs w:val="24"/>
        </w:rPr>
        <w:t>11.</w:t>
      </w:r>
      <w:r w:rsidR="002E1610" w:rsidRPr="005763E4">
        <w:rPr>
          <w:rFonts w:ascii="Arial" w:hAnsi="Arial" w:cs="Arial"/>
          <w:sz w:val="24"/>
          <w:szCs w:val="24"/>
        </w:rPr>
        <w:t xml:space="preserve"> В случае непредставления по объективным причинам кандидатом на должность, включенную в перечень</w:t>
      </w:r>
      <w:r w:rsidR="002E1610" w:rsidRPr="005763E4">
        <w:rPr>
          <w:rFonts w:ascii="Arial" w:hAnsi="Arial" w:cs="Arial"/>
          <w:bCs/>
          <w:sz w:val="24"/>
          <w:szCs w:val="24"/>
        </w:rPr>
        <w:t xml:space="preserve">, муниципальным служащим сведений о доходах, об имуществе и обязательствах имущественного характера своих супруги (супруга) </w:t>
      </w:r>
      <w:r w:rsidR="002E1610" w:rsidRPr="005763E4">
        <w:rPr>
          <w:rFonts w:ascii="Arial" w:hAnsi="Arial" w:cs="Arial"/>
          <w:sz w:val="24"/>
          <w:szCs w:val="24"/>
        </w:rPr>
        <w:t xml:space="preserve">и несовершеннолетних детей данный факт подлежит рассмотрению </w:t>
      </w:r>
      <w:r w:rsidR="002E6419" w:rsidRPr="005763E4">
        <w:rPr>
          <w:rFonts w:ascii="Arial" w:hAnsi="Arial" w:cs="Arial"/>
          <w:sz w:val="24"/>
          <w:szCs w:val="24"/>
        </w:rPr>
        <w:t>комиссией по соблюдению требований к служебному поведению муниципальных служащих и урегулированию конфликта интересов, созданной в органе местного самоуправления Курильского муниципального округа Сахалинской области, в котором муниципальный служащий проходит муниципальную службу.</w:t>
      </w:r>
    </w:p>
    <w:p w:rsidR="0050528B" w:rsidRPr="005763E4" w:rsidRDefault="005763E4" w:rsidP="005763E4">
      <w:pPr>
        <w:widowControl w:val="0"/>
        <w:autoSpaceDE w:val="0"/>
        <w:autoSpaceDN w:val="0"/>
        <w:adjustRightInd w:val="0"/>
        <w:ind w:firstLine="567"/>
        <w:jc w:val="both"/>
        <w:rPr>
          <w:rFonts w:ascii="Arial" w:hAnsi="Arial" w:cs="Arial"/>
          <w:sz w:val="24"/>
          <w:szCs w:val="24"/>
        </w:rPr>
      </w:pPr>
      <w:r>
        <w:rPr>
          <w:rFonts w:ascii="Arial" w:hAnsi="Arial" w:cs="Arial"/>
          <w:sz w:val="24"/>
          <w:szCs w:val="24"/>
        </w:rPr>
        <w:t xml:space="preserve">12. </w:t>
      </w:r>
      <w:r w:rsidR="002E1610" w:rsidRPr="005763E4">
        <w:rPr>
          <w:rFonts w:ascii="Arial" w:hAnsi="Arial" w:cs="Arial"/>
          <w:sz w:val="24"/>
          <w:szCs w:val="24"/>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r w:rsidR="0050528B" w:rsidRPr="005763E4">
        <w:rPr>
          <w:rFonts w:ascii="Arial" w:hAnsi="Arial" w:cs="Arial"/>
          <w:sz w:val="24"/>
          <w:szCs w:val="24"/>
        </w:rPr>
        <w:t xml:space="preserve"> и</w:t>
      </w:r>
      <w:r w:rsidR="002E6419" w:rsidRPr="005763E4">
        <w:rPr>
          <w:rFonts w:ascii="Arial" w:hAnsi="Arial" w:cs="Arial"/>
          <w:sz w:val="24"/>
          <w:szCs w:val="24"/>
        </w:rPr>
        <w:t xml:space="preserve"> </w:t>
      </w:r>
      <w:r w:rsidR="0050528B" w:rsidRPr="005763E4">
        <w:rPr>
          <w:rFonts w:ascii="Arial" w:hAnsi="Arial" w:cs="Arial"/>
          <w:sz w:val="24"/>
          <w:szCs w:val="24"/>
        </w:rPr>
        <w:t xml:space="preserve">законодательством </w:t>
      </w:r>
      <w:r w:rsidR="002E6419" w:rsidRPr="005763E4">
        <w:rPr>
          <w:rFonts w:ascii="Arial" w:hAnsi="Arial" w:cs="Arial"/>
          <w:sz w:val="24"/>
          <w:szCs w:val="24"/>
        </w:rPr>
        <w:t>Сахалинской области</w:t>
      </w:r>
      <w:r w:rsidR="0050528B" w:rsidRPr="005763E4">
        <w:rPr>
          <w:rFonts w:ascii="Arial" w:hAnsi="Arial" w:cs="Arial"/>
          <w:sz w:val="24"/>
          <w:szCs w:val="24"/>
        </w:rPr>
        <w:t>.</w:t>
      </w:r>
    </w:p>
    <w:p w:rsidR="002E6419" w:rsidRPr="005763E4" w:rsidRDefault="0050528B"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sz w:val="24"/>
          <w:szCs w:val="24"/>
        </w:rPr>
        <w:t>Контроль за соответствием расходов муниципальных служащих, а также расходов их супруг (супругов) и несовершеннолетних детей общему доходу муниципальных служащих, их супруг (супругов) и несовершеннолетних детей за три последних года, предшествующих совершению сделки, осуществляется в порядке, предусмотренном Федеральным законом</w:t>
      </w:r>
      <w:r w:rsidR="003D2F4A" w:rsidRPr="005763E4">
        <w:rPr>
          <w:rFonts w:ascii="Arial" w:hAnsi="Arial" w:cs="Arial"/>
          <w:sz w:val="24"/>
          <w:szCs w:val="24"/>
        </w:rPr>
        <w:t xml:space="preserve"> от</w:t>
      </w:r>
      <w:r w:rsidRPr="005763E4">
        <w:rPr>
          <w:rFonts w:ascii="Arial" w:hAnsi="Arial" w:cs="Arial"/>
          <w:sz w:val="24"/>
          <w:szCs w:val="24"/>
        </w:rPr>
        <w:t xml:space="preserve">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Сахалинской области.</w:t>
      </w:r>
    </w:p>
    <w:p w:rsidR="00BD795E" w:rsidRPr="005763E4" w:rsidRDefault="002E1610"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13. </w:t>
      </w:r>
      <w:r w:rsidR="0050528B" w:rsidRPr="005763E4">
        <w:rPr>
          <w:rFonts w:ascii="Arial" w:hAnsi="Arial" w:cs="Arial"/>
          <w:sz w:val="24"/>
          <w:szCs w:val="24"/>
        </w:rPr>
        <w:t xml:space="preserve">Сведения о доходах, об имуществе и обязательствах имущественного характера, </w:t>
      </w:r>
      <w:r w:rsidR="00BD795E" w:rsidRPr="005763E4">
        <w:rPr>
          <w:rFonts w:ascii="Arial" w:hAnsi="Arial" w:cs="Arial"/>
          <w:sz w:val="24"/>
          <w:szCs w:val="24"/>
        </w:rPr>
        <w:t xml:space="preserve">сведения о расходах, </w:t>
      </w:r>
      <w:r w:rsidR="0050528B" w:rsidRPr="005763E4">
        <w:rPr>
          <w:rFonts w:ascii="Arial" w:hAnsi="Arial" w:cs="Arial"/>
          <w:sz w:val="24"/>
          <w:szCs w:val="24"/>
        </w:rPr>
        <w:t xml:space="preserve">представляемые в соответствии с настоящим Положением, </w:t>
      </w:r>
      <w:r w:rsidR="00BD795E" w:rsidRPr="005763E4">
        <w:rPr>
          <w:rFonts w:ascii="Arial" w:hAnsi="Arial" w:cs="Arial"/>
          <w:sz w:val="24"/>
          <w:szCs w:val="24"/>
        </w:rPr>
        <w:t>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2E1610" w:rsidRPr="005763E4" w:rsidRDefault="00BD795E"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Сведения о доходах, об имуществе и обязательствах имущественного характера, сведения о расходах </w:t>
      </w:r>
      <w:r w:rsidR="002E1610" w:rsidRPr="005763E4">
        <w:rPr>
          <w:rFonts w:ascii="Arial" w:hAnsi="Arial" w:cs="Arial"/>
          <w:sz w:val="24"/>
          <w:szCs w:val="24"/>
        </w:rPr>
        <w:t xml:space="preserve">предоставляются руководителю органа местного </w:t>
      </w:r>
      <w:r w:rsidR="002E1610" w:rsidRPr="005763E4">
        <w:rPr>
          <w:rFonts w:ascii="Arial" w:hAnsi="Arial" w:cs="Arial"/>
          <w:sz w:val="24"/>
          <w:szCs w:val="24"/>
        </w:rPr>
        <w:lastRenderedPageBreak/>
        <w:t>самоуправления Курильского муниципального округа Сахалинской области и другим должностным лицам орган</w:t>
      </w:r>
      <w:r w:rsidRPr="005763E4">
        <w:rPr>
          <w:rFonts w:ascii="Arial" w:hAnsi="Arial" w:cs="Arial"/>
          <w:sz w:val="24"/>
          <w:szCs w:val="24"/>
        </w:rPr>
        <w:t>а</w:t>
      </w:r>
      <w:r w:rsidR="002E1610" w:rsidRPr="005763E4">
        <w:rPr>
          <w:rFonts w:ascii="Arial" w:hAnsi="Arial" w:cs="Arial"/>
          <w:sz w:val="24"/>
          <w:szCs w:val="24"/>
        </w:rPr>
        <w:t xml:space="preserve"> местного самоуправления Курильского муниципального округа Сахалинской области</w:t>
      </w:r>
      <w:r w:rsidR="002E1610" w:rsidRPr="005763E4">
        <w:rPr>
          <w:rFonts w:ascii="Arial" w:hAnsi="Arial" w:cs="Arial"/>
          <w:b/>
          <w:i/>
          <w:sz w:val="24"/>
          <w:szCs w:val="24"/>
        </w:rPr>
        <w:t>,</w:t>
      </w:r>
      <w:r w:rsidR="002E1610" w:rsidRPr="005763E4">
        <w:rPr>
          <w:rFonts w:ascii="Arial" w:hAnsi="Arial" w:cs="Arial"/>
          <w:sz w:val="24"/>
          <w:szCs w:val="24"/>
        </w:rPr>
        <w:t xml:space="preserve">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2E1610" w:rsidRPr="005763E4" w:rsidRDefault="002E1610" w:rsidP="005763E4">
      <w:pPr>
        <w:widowControl w:val="0"/>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14.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w:t>
      </w:r>
      <w:r w:rsidR="003867CF" w:rsidRPr="005763E4">
        <w:rPr>
          <w:rFonts w:ascii="Arial" w:hAnsi="Arial" w:cs="Arial"/>
          <w:sz w:val="24"/>
          <w:szCs w:val="24"/>
        </w:rPr>
        <w:t xml:space="preserve">сведениями о расходах, </w:t>
      </w:r>
      <w:r w:rsidRPr="005763E4">
        <w:rPr>
          <w:rFonts w:ascii="Arial" w:hAnsi="Arial" w:cs="Arial"/>
          <w:sz w:val="24"/>
          <w:szCs w:val="24"/>
        </w:rPr>
        <w:t>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15. Сведения о доходах, об имуществе и обязательствах имущественного характера, </w:t>
      </w:r>
      <w:r w:rsidR="003867CF" w:rsidRPr="005763E4">
        <w:rPr>
          <w:rFonts w:ascii="Arial" w:hAnsi="Arial" w:cs="Arial"/>
          <w:sz w:val="24"/>
          <w:szCs w:val="24"/>
        </w:rPr>
        <w:t xml:space="preserve">сведения о расходах, </w:t>
      </w:r>
      <w:r w:rsidRPr="005763E4">
        <w:rPr>
          <w:rFonts w:ascii="Arial" w:hAnsi="Arial" w:cs="Arial"/>
          <w:sz w:val="24"/>
          <w:szCs w:val="24"/>
        </w:rPr>
        <w:t xml:space="preserve">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sidR="00EB529C" w:rsidRPr="005763E4">
        <w:rPr>
          <w:rFonts w:ascii="Arial" w:hAnsi="Arial" w:cs="Arial"/>
          <w:sz w:val="24"/>
          <w:szCs w:val="24"/>
        </w:rPr>
        <w:t>муниципальных служащих</w:t>
      </w:r>
      <w:r w:rsidRPr="005763E4">
        <w:rPr>
          <w:rFonts w:ascii="Arial" w:hAnsi="Arial" w:cs="Arial"/>
          <w:sz w:val="24"/>
          <w:szCs w:val="24"/>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2E1610"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В случае если гражданин, кандидат на должность, включенную в перечень, представившие </w:t>
      </w:r>
      <w:r w:rsidRPr="005763E4">
        <w:rPr>
          <w:rFonts w:ascii="Arial" w:hAnsi="Arial" w:cs="Arial"/>
          <w:bCs/>
          <w:sz w:val="24"/>
          <w:szCs w:val="24"/>
        </w:rPr>
        <w:t xml:space="preserve">в уполномоченный орган, уполномоченное подразделение (должностному лицу) </w:t>
      </w:r>
      <w:r w:rsidRPr="005763E4">
        <w:rPr>
          <w:rFonts w:ascii="Arial" w:hAnsi="Arial" w:cs="Arial"/>
          <w:sz w:val="24"/>
          <w:szCs w:val="24"/>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006AB1" w:rsidRPr="005763E4" w:rsidRDefault="002E161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 xml:space="preserve">16. </w:t>
      </w:r>
      <w:bookmarkStart w:id="3" w:name="Par0"/>
      <w:bookmarkEnd w:id="3"/>
      <w:r w:rsidR="00006AB1" w:rsidRPr="005763E4">
        <w:rPr>
          <w:rFonts w:ascii="Arial" w:hAnsi="Arial" w:cs="Arial"/>
          <w:sz w:val="24"/>
          <w:szCs w:val="24"/>
        </w:rPr>
        <w:t>В случае непредставления сведений о доходах, об имуществе и обязательствах имущественного характера, представления заведомо недостоверных или неполных сведений о доходах, об имуществе и обязательствах имущественного характера гражданин</w:t>
      </w:r>
      <w:r w:rsidR="003867CF" w:rsidRPr="005763E4">
        <w:rPr>
          <w:rFonts w:ascii="Arial" w:hAnsi="Arial" w:cs="Arial"/>
          <w:sz w:val="24"/>
          <w:szCs w:val="24"/>
        </w:rPr>
        <w:t xml:space="preserve"> или </w:t>
      </w:r>
      <w:r w:rsidR="00006AB1" w:rsidRPr="005763E4">
        <w:rPr>
          <w:rFonts w:ascii="Arial" w:hAnsi="Arial" w:cs="Arial"/>
          <w:sz w:val="24"/>
          <w:szCs w:val="24"/>
        </w:rPr>
        <w:t xml:space="preserve">кандидат на должность, предусмотренную </w:t>
      </w:r>
      <w:r w:rsidR="00006AB1" w:rsidRPr="005763E4">
        <w:rPr>
          <w:rFonts w:ascii="Arial" w:hAnsi="Arial" w:cs="Arial"/>
          <w:color w:val="000000"/>
          <w:sz w:val="24"/>
          <w:szCs w:val="24"/>
        </w:rPr>
        <w:t>перечнем,</w:t>
      </w:r>
      <w:r w:rsidR="00006AB1" w:rsidRPr="005763E4">
        <w:rPr>
          <w:rFonts w:ascii="Arial" w:hAnsi="Arial" w:cs="Arial"/>
          <w:sz w:val="24"/>
          <w:szCs w:val="24"/>
        </w:rPr>
        <w:t xml:space="preserve"> не могут быть назначены на соответствующую должность муниципальной службы.</w:t>
      </w:r>
    </w:p>
    <w:p w:rsidR="00F25780" w:rsidRPr="005763E4" w:rsidRDefault="00F25780" w:rsidP="005763E4">
      <w:pPr>
        <w:autoSpaceDE w:val="0"/>
        <w:autoSpaceDN w:val="0"/>
        <w:adjustRightInd w:val="0"/>
        <w:ind w:firstLine="567"/>
        <w:jc w:val="both"/>
        <w:rPr>
          <w:rFonts w:ascii="Arial" w:hAnsi="Arial" w:cs="Arial"/>
          <w:sz w:val="24"/>
          <w:szCs w:val="24"/>
        </w:rPr>
      </w:pPr>
      <w:r w:rsidRPr="005763E4">
        <w:rPr>
          <w:rFonts w:ascii="Arial" w:hAnsi="Arial" w:cs="Arial"/>
          <w:sz w:val="24"/>
          <w:szCs w:val="24"/>
        </w:rPr>
        <w:t>Непредставление муниципальным служащим сведений о доходах, об имуществе и обязательствах имущественного характера, сведений о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 влекущим освобождение муниципального служащего от замещаемой должности муниципальной службы.</w:t>
      </w:r>
    </w:p>
    <w:p w:rsidR="00F25780" w:rsidRPr="005763E4" w:rsidRDefault="00F25780" w:rsidP="002E1610">
      <w:pPr>
        <w:autoSpaceDE w:val="0"/>
        <w:autoSpaceDN w:val="0"/>
        <w:adjustRightInd w:val="0"/>
        <w:spacing w:line="276" w:lineRule="auto"/>
        <w:ind w:firstLine="709"/>
        <w:jc w:val="both"/>
        <w:rPr>
          <w:rFonts w:ascii="Arial" w:hAnsi="Arial" w:cs="Arial"/>
          <w:sz w:val="24"/>
          <w:szCs w:val="24"/>
        </w:rPr>
      </w:pPr>
    </w:p>
    <w:p w:rsidR="00006AB1" w:rsidRPr="005763E4" w:rsidRDefault="00006AB1" w:rsidP="002E1610">
      <w:pPr>
        <w:autoSpaceDE w:val="0"/>
        <w:autoSpaceDN w:val="0"/>
        <w:adjustRightInd w:val="0"/>
        <w:spacing w:line="276" w:lineRule="auto"/>
        <w:ind w:firstLine="709"/>
        <w:jc w:val="both"/>
        <w:rPr>
          <w:rFonts w:ascii="Arial" w:hAnsi="Arial" w:cs="Arial"/>
          <w:sz w:val="24"/>
          <w:szCs w:val="24"/>
        </w:rPr>
      </w:pPr>
    </w:p>
    <w:p w:rsidR="002E1610" w:rsidRPr="005763E4" w:rsidRDefault="002E1610" w:rsidP="002E1610">
      <w:pPr>
        <w:tabs>
          <w:tab w:val="left" w:pos="6204"/>
          <w:tab w:val="left" w:pos="7116"/>
        </w:tabs>
        <w:jc w:val="both"/>
        <w:rPr>
          <w:rFonts w:ascii="Arial" w:hAnsi="Arial" w:cs="Arial"/>
          <w:sz w:val="24"/>
          <w:szCs w:val="24"/>
        </w:rPr>
      </w:pPr>
      <w:r w:rsidRPr="005763E4">
        <w:rPr>
          <w:rFonts w:ascii="Arial" w:hAnsi="Arial" w:cs="Arial"/>
          <w:sz w:val="24"/>
          <w:szCs w:val="24"/>
        </w:rPr>
        <w:t xml:space="preserve">Председатель Собрания                                      Глава Курильского муниципального </w:t>
      </w:r>
    </w:p>
    <w:p w:rsidR="002E1610" w:rsidRPr="005763E4" w:rsidRDefault="002E1610" w:rsidP="002E1610">
      <w:pPr>
        <w:tabs>
          <w:tab w:val="left" w:pos="5520"/>
        </w:tabs>
        <w:jc w:val="both"/>
        <w:rPr>
          <w:rFonts w:ascii="Arial" w:hAnsi="Arial" w:cs="Arial"/>
          <w:sz w:val="24"/>
          <w:szCs w:val="24"/>
        </w:rPr>
      </w:pPr>
      <w:r w:rsidRPr="005763E4">
        <w:rPr>
          <w:rFonts w:ascii="Arial" w:hAnsi="Arial" w:cs="Arial"/>
          <w:sz w:val="24"/>
          <w:szCs w:val="24"/>
        </w:rPr>
        <w:t xml:space="preserve">Курильского муниципального округа               </w:t>
      </w:r>
      <w:r w:rsidR="005763E4">
        <w:rPr>
          <w:rFonts w:ascii="Arial" w:hAnsi="Arial" w:cs="Arial"/>
          <w:sz w:val="24"/>
          <w:szCs w:val="24"/>
        </w:rPr>
        <w:t xml:space="preserve">    </w:t>
      </w:r>
      <w:proofErr w:type="spellStart"/>
      <w:r w:rsidRPr="005763E4">
        <w:rPr>
          <w:rFonts w:ascii="Arial" w:hAnsi="Arial" w:cs="Arial"/>
          <w:sz w:val="24"/>
          <w:szCs w:val="24"/>
        </w:rPr>
        <w:t>округа</w:t>
      </w:r>
      <w:proofErr w:type="spellEnd"/>
      <w:r w:rsidRPr="005763E4">
        <w:rPr>
          <w:rFonts w:ascii="Arial" w:hAnsi="Arial" w:cs="Arial"/>
          <w:sz w:val="24"/>
          <w:szCs w:val="24"/>
        </w:rPr>
        <w:t xml:space="preserve"> Сахалинской области</w:t>
      </w:r>
    </w:p>
    <w:p w:rsidR="002E1610" w:rsidRPr="005763E4" w:rsidRDefault="002E1610" w:rsidP="005763E4">
      <w:pPr>
        <w:jc w:val="both"/>
        <w:rPr>
          <w:rFonts w:ascii="Arial" w:hAnsi="Arial" w:cs="Arial"/>
          <w:sz w:val="24"/>
          <w:szCs w:val="24"/>
        </w:rPr>
      </w:pPr>
      <w:r w:rsidRPr="005763E4">
        <w:rPr>
          <w:rFonts w:ascii="Arial" w:hAnsi="Arial" w:cs="Arial"/>
          <w:sz w:val="24"/>
          <w:szCs w:val="24"/>
        </w:rPr>
        <w:t xml:space="preserve">Сахалинской </w:t>
      </w:r>
      <w:r w:rsidR="005763E4">
        <w:rPr>
          <w:rFonts w:ascii="Arial" w:hAnsi="Arial" w:cs="Arial"/>
          <w:sz w:val="24"/>
          <w:szCs w:val="24"/>
        </w:rPr>
        <w:t>области</w:t>
      </w:r>
    </w:p>
    <w:p w:rsidR="002E1610" w:rsidRPr="005763E4" w:rsidRDefault="002E1610" w:rsidP="002E1610">
      <w:pPr>
        <w:tabs>
          <w:tab w:val="left" w:pos="1752"/>
        </w:tabs>
        <w:jc w:val="both"/>
        <w:rPr>
          <w:rFonts w:ascii="Arial" w:hAnsi="Arial" w:cs="Arial"/>
          <w:color w:val="000000"/>
          <w:sz w:val="24"/>
          <w:szCs w:val="24"/>
        </w:rPr>
      </w:pPr>
      <w:r w:rsidRPr="005763E4">
        <w:rPr>
          <w:rFonts w:ascii="Arial" w:hAnsi="Arial" w:cs="Arial"/>
          <w:sz w:val="24"/>
          <w:szCs w:val="24"/>
        </w:rPr>
        <w:t xml:space="preserve">                                       Т.Б.Белоусова</w:t>
      </w:r>
      <w:r w:rsidRPr="005763E4">
        <w:rPr>
          <w:rFonts w:ascii="Arial" w:hAnsi="Arial" w:cs="Arial"/>
          <w:sz w:val="24"/>
          <w:szCs w:val="24"/>
        </w:rPr>
        <w:tab/>
        <w:t xml:space="preserve">                                                     К.Н.Истомин</w:t>
      </w:r>
    </w:p>
    <w:sectPr w:rsidR="002E1610" w:rsidRPr="005763E4" w:rsidSect="00892168">
      <w:type w:val="continuous"/>
      <w:pgSz w:w="11905" w:h="16837"/>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A87" w:rsidRDefault="008E2A87" w:rsidP="00440DF6">
      <w:r>
        <w:separator/>
      </w:r>
    </w:p>
  </w:endnote>
  <w:endnote w:type="continuationSeparator" w:id="0">
    <w:p w:rsidR="008E2A87" w:rsidRDefault="008E2A87" w:rsidP="004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A87" w:rsidRDefault="008E2A87" w:rsidP="00440DF6">
      <w:r>
        <w:separator/>
      </w:r>
    </w:p>
  </w:footnote>
  <w:footnote w:type="continuationSeparator" w:id="0">
    <w:p w:rsidR="008E2A87" w:rsidRDefault="008E2A87" w:rsidP="0044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C6A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6CB6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485F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9646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98EE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365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5454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1801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C5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08A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0FA3"/>
    <w:multiLevelType w:val="singleLevel"/>
    <w:tmpl w:val="23B07676"/>
    <w:lvl w:ilvl="0">
      <w:start w:val="1"/>
      <w:numFmt w:val="decimal"/>
      <w:lvlText w:val="%1)"/>
      <w:legacy w:legacy="1" w:legacySpace="0" w:legacyIndent="288"/>
      <w:lvlJc w:val="left"/>
      <w:rPr>
        <w:rFonts w:ascii="Times New Roman" w:hAnsi="Times New Roman" w:cs="Times New Roman" w:hint="default"/>
      </w:rPr>
    </w:lvl>
  </w:abstractNum>
  <w:abstractNum w:abstractNumId="11" w15:restartNumberingAfterBreak="0">
    <w:nsid w:val="096B08C7"/>
    <w:multiLevelType w:val="hybridMultilevel"/>
    <w:tmpl w:val="4A7CD0B6"/>
    <w:lvl w:ilvl="0" w:tplc="AA527E9A">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0BF6149D"/>
    <w:multiLevelType w:val="hybridMultilevel"/>
    <w:tmpl w:val="EF926450"/>
    <w:lvl w:ilvl="0" w:tplc="423A2A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0C5F5830"/>
    <w:multiLevelType w:val="singleLevel"/>
    <w:tmpl w:val="1B60A42A"/>
    <w:lvl w:ilvl="0">
      <w:start w:val="1"/>
      <w:numFmt w:val="decimal"/>
      <w:lvlText w:val="%1."/>
      <w:legacy w:legacy="1" w:legacySpace="0" w:legacyIndent="278"/>
      <w:lvlJc w:val="left"/>
      <w:rPr>
        <w:rFonts w:ascii="Times New Roman" w:hAnsi="Times New Roman" w:cs="Times New Roman" w:hint="default"/>
      </w:rPr>
    </w:lvl>
  </w:abstractNum>
  <w:abstractNum w:abstractNumId="14" w15:restartNumberingAfterBreak="0">
    <w:nsid w:val="1E072077"/>
    <w:multiLevelType w:val="multilevel"/>
    <w:tmpl w:val="784EB67C"/>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D168F"/>
    <w:multiLevelType w:val="hybridMultilevel"/>
    <w:tmpl w:val="DC2ADB80"/>
    <w:lvl w:ilvl="0" w:tplc="7262B3B8">
      <w:start w:val="4"/>
      <w:numFmt w:val="decimal"/>
      <w:lvlText w:val="%1."/>
      <w:lvlJc w:val="left"/>
      <w:pPr>
        <w:ind w:left="1495" w:hanging="360"/>
      </w:pPr>
      <w:rPr>
        <w:b w:val="0"/>
        <w:color w:val="auto"/>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6" w15:restartNumberingAfterBreak="0">
    <w:nsid w:val="21C6740D"/>
    <w:multiLevelType w:val="hybridMultilevel"/>
    <w:tmpl w:val="6D3AD56E"/>
    <w:lvl w:ilvl="0" w:tplc="3140C4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390451"/>
    <w:multiLevelType w:val="multilevel"/>
    <w:tmpl w:val="BB761B04"/>
    <w:styleLink w:val="a"/>
    <w:lvl w:ilvl="0">
      <w:start w:val="1"/>
      <w:numFmt w:val="decimal"/>
      <w:suff w:val="space"/>
      <w:lvlText w:val="%1."/>
      <w:lvlJc w:val="left"/>
      <w:pPr>
        <w:ind w:left="0" w:firstLine="709"/>
      </w:pPr>
      <w:rPr>
        <w:rFonts w:ascii="Times New Roman" w:hAnsi="Times New Roman" w:hint="default"/>
        <w:sz w:val="24"/>
      </w:rPr>
    </w:lvl>
    <w:lvl w:ilvl="1">
      <w:start w:val="1"/>
      <w:numFmt w:val="russianLower"/>
      <w:lvlText w:val="%2."/>
      <w:lvlJc w:val="left"/>
      <w:pPr>
        <w:ind w:left="0" w:firstLine="709"/>
      </w:pPr>
      <w:rPr>
        <w:rFonts w:cs="Times New Roman" w:hint="default"/>
      </w:rPr>
    </w:lvl>
    <w:lvl w:ilvl="2">
      <w:start w:val="1"/>
      <w:numFmt w:val="lowerRoman"/>
      <w:lvlText w:val="%3."/>
      <w:lvlJc w:val="right"/>
      <w:pPr>
        <w:ind w:left="0" w:firstLine="709"/>
      </w:pPr>
      <w:rPr>
        <w:rFonts w:cs="Times New Roman" w:hint="default"/>
      </w:rPr>
    </w:lvl>
    <w:lvl w:ilvl="3">
      <w:start w:val="1"/>
      <w:numFmt w:val="decimal"/>
      <w:lvlText w:val="%4."/>
      <w:lvlJc w:val="left"/>
      <w:pPr>
        <w:ind w:left="0" w:firstLine="709"/>
      </w:pPr>
      <w:rPr>
        <w:rFonts w:cs="Times New Roman" w:hint="default"/>
      </w:rPr>
    </w:lvl>
    <w:lvl w:ilvl="4">
      <w:start w:val="1"/>
      <w:numFmt w:val="lowerLetter"/>
      <w:lvlText w:val="%5."/>
      <w:lvlJc w:val="left"/>
      <w:pPr>
        <w:ind w:left="0" w:firstLine="709"/>
      </w:pPr>
      <w:rPr>
        <w:rFonts w:cs="Times New Roman" w:hint="default"/>
      </w:rPr>
    </w:lvl>
    <w:lvl w:ilvl="5">
      <w:start w:val="1"/>
      <w:numFmt w:val="lowerRoman"/>
      <w:lvlText w:val="%6."/>
      <w:lvlJc w:val="right"/>
      <w:pPr>
        <w:ind w:left="0" w:firstLine="709"/>
      </w:pPr>
      <w:rPr>
        <w:rFonts w:cs="Times New Roman" w:hint="default"/>
      </w:rPr>
    </w:lvl>
    <w:lvl w:ilvl="6">
      <w:start w:val="1"/>
      <w:numFmt w:val="decimal"/>
      <w:lvlText w:val="%7."/>
      <w:lvlJc w:val="left"/>
      <w:pPr>
        <w:ind w:left="0" w:firstLine="709"/>
      </w:pPr>
      <w:rPr>
        <w:rFonts w:cs="Times New Roman" w:hint="default"/>
      </w:rPr>
    </w:lvl>
    <w:lvl w:ilvl="7">
      <w:start w:val="1"/>
      <w:numFmt w:val="lowerLetter"/>
      <w:lvlText w:val="%8."/>
      <w:lvlJc w:val="left"/>
      <w:pPr>
        <w:ind w:left="0" w:firstLine="709"/>
      </w:pPr>
      <w:rPr>
        <w:rFonts w:cs="Times New Roman" w:hint="default"/>
      </w:rPr>
    </w:lvl>
    <w:lvl w:ilvl="8">
      <w:start w:val="1"/>
      <w:numFmt w:val="lowerRoman"/>
      <w:lvlText w:val="%9."/>
      <w:lvlJc w:val="right"/>
      <w:pPr>
        <w:ind w:left="0" w:firstLine="709"/>
      </w:pPr>
      <w:rPr>
        <w:rFonts w:cs="Times New Roman" w:hint="default"/>
      </w:rPr>
    </w:lvl>
  </w:abstractNum>
  <w:abstractNum w:abstractNumId="18" w15:restartNumberingAfterBreak="0">
    <w:nsid w:val="300B5902"/>
    <w:multiLevelType w:val="hybridMultilevel"/>
    <w:tmpl w:val="9C0CECE0"/>
    <w:lvl w:ilvl="0" w:tplc="D21AB1B0">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B3E6B7C"/>
    <w:multiLevelType w:val="hybridMultilevel"/>
    <w:tmpl w:val="21D2CED8"/>
    <w:lvl w:ilvl="0" w:tplc="153294C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DB71FB"/>
    <w:multiLevelType w:val="hybridMultilevel"/>
    <w:tmpl w:val="3342B8C8"/>
    <w:lvl w:ilvl="0" w:tplc="702A5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C73209"/>
    <w:multiLevelType w:val="hybridMultilevel"/>
    <w:tmpl w:val="6B0044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87BE4"/>
    <w:multiLevelType w:val="hybridMultilevel"/>
    <w:tmpl w:val="9B9E9C7E"/>
    <w:lvl w:ilvl="0" w:tplc="1CC62D74">
      <w:start w:val="3"/>
      <w:numFmt w:val="decimal"/>
      <w:lvlText w:val="%1."/>
      <w:lvlJc w:val="left"/>
      <w:pPr>
        <w:ind w:left="1070" w:hanging="360"/>
      </w:pPr>
      <w:rPr>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3" w15:restartNumberingAfterBreak="0">
    <w:nsid w:val="583C3156"/>
    <w:multiLevelType w:val="hybridMultilevel"/>
    <w:tmpl w:val="89CE39DC"/>
    <w:lvl w:ilvl="0" w:tplc="32542174">
      <w:start w:val="3"/>
      <w:numFmt w:val="decimal"/>
      <w:lvlText w:val="%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4" w15:restartNumberingAfterBreak="0">
    <w:nsid w:val="5A5400FA"/>
    <w:multiLevelType w:val="hybridMultilevel"/>
    <w:tmpl w:val="9CB8EC1C"/>
    <w:lvl w:ilvl="0" w:tplc="1C006A9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BBC0C6C"/>
    <w:multiLevelType w:val="multilevel"/>
    <w:tmpl w:val="5E7661D2"/>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303343"/>
    <w:multiLevelType w:val="hybridMultilevel"/>
    <w:tmpl w:val="7B46A364"/>
    <w:lvl w:ilvl="0" w:tplc="1D9A0A38">
      <w:start w:val="1"/>
      <w:numFmt w:val="decimal"/>
      <w:lvlText w:val="%1."/>
      <w:lvlJc w:val="left"/>
      <w:pPr>
        <w:ind w:left="1185" w:hanging="46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5FC97E57"/>
    <w:multiLevelType w:val="hybridMultilevel"/>
    <w:tmpl w:val="3684BD42"/>
    <w:lvl w:ilvl="0" w:tplc="19064092">
      <w:start w:val="1"/>
      <w:numFmt w:val="decimal"/>
      <w:lvlText w:val="%1."/>
      <w:lvlJc w:val="left"/>
      <w:pPr>
        <w:ind w:left="1080" w:hanging="360"/>
      </w:pPr>
      <w:rPr>
        <w:b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62A46A38"/>
    <w:multiLevelType w:val="hybridMultilevel"/>
    <w:tmpl w:val="C706C154"/>
    <w:lvl w:ilvl="0" w:tplc="64C8C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F347BE"/>
    <w:multiLevelType w:val="hybridMultilevel"/>
    <w:tmpl w:val="EF9CF0B4"/>
    <w:lvl w:ilvl="0" w:tplc="6AD28724">
      <w:start w:val="1"/>
      <w:numFmt w:val="decimal"/>
      <w:lvlText w:val="%1."/>
      <w:lvlJc w:val="left"/>
      <w:pPr>
        <w:ind w:left="2435" w:hanging="45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0" w15:restartNumberingAfterBreak="0">
    <w:nsid w:val="6F1008DB"/>
    <w:multiLevelType w:val="hybridMultilevel"/>
    <w:tmpl w:val="0F3E1CC6"/>
    <w:lvl w:ilvl="0" w:tplc="BC50D7EC">
      <w:start w:val="1"/>
      <w:numFmt w:val="decimal"/>
      <w:lvlText w:val="%1."/>
      <w:lvlJc w:val="left"/>
      <w:pPr>
        <w:tabs>
          <w:tab w:val="num" w:pos="1714"/>
        </w:tabs>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ED221B3"/>
    <w:multiLevelType w:val="hybridMultilevel"/>
    <w:tmpl w:val="A9D6EE82"/>
    <w:lvl w:ilvl="0" w:tplc="6FBCE332">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7"/>
  </w:num>
  <w:num w:numId="2">
    <w:abstractNumId w:val="1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6"/>
  </w:num>
  <w:num w:numId="6">
    <w:abstractNumId w:val="20"/>
  </w:num>
  <w:num w:numId="7">
    <w:abstractNumId w:val="11"/>
  </w:num>
  <w:num w:numId="8">
    <w:abstractNumId w:val="2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3"/>
  </w:num>
  <w:num w:numId="18">
    <w:abstractNumId w:val="10"/>
  </w:num>
  <w:num w:numId="19">
    <w:abstractNumId w:val="10"/>
    <w:lvlOverride w:ilvl="0">
      <w:lvl w:ilvl="0">
        <w:start w:val="6"/>
        <w:numFmt w:val="decimal"/>
        <w:lvlText w:val="%1)"/>
        <w:legacy w:legacy="1" w:legacySpace="0" w:legacyIndent="278"/>
        <w:lvlJc w:val="left"/>
        <w:rPr>
          <w:rFonts w:ascii="Times New Roman" w:hAnsi="Times New Roman" w:cs="Times New Roman" w:hint="default"/>
        </w:rPr>
      </w:lvl>
    </w:lvlOverride>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E3"/>
    <w:rsid w:val="0000018E"/>
    <w:rsid w:val="000002B5"/>
    <w:rsid w:val="00004C3B"/>
    <w:rsid w:val="00006AB1"/>
    <w:rsid w:val="00010A48"/>
    <w:rsid w:val="00012568"/>
    <w:rsid w:val="00016F50"/>
    <w:rsid w:val="000223D0"/>
    <w:rsid w:val="00023B21"/>
    <w:rsid w:val="00027AFD"/>
    <w:rsid w:val="00031698"/>
    <w:rsid w:val="0003346D"/>
    <w:rsid w:val="000339EF"/>
    <w:rsid w:val="00051AB2"/>
    <w:rsid w:val="00052961"/>
    <w:rsid w:val="000630D9"/>
    <w:rsid w:val="00066661"/>
    <w:rsid w:val="0007428E"/>
    <w:rsid w:val="0007698E"/>
    <w:rsid w:val="00082A34"/>
    <w:rsid w:val="00083A14"/>
    <w:rsid w:val="000851AF"/>
    <w:rsid w:val="00085624"/>
    <w:rsid w:val="000859E3"/>
    <w:rsid w:val="00085EAD"/>
    <w:rsid w:val="00092CA3"/>
    <w:rsid w:val="00096BFA"/>
    <w:rsid w:val="000A0571"/>
    <w:rsid w:val="000A6C0D"/>
    <w:rsid w:val="000B44DE"/>
    <w:rsid w:val="000C060C"/>
    <w:rsid w:val="000D03A5"/>
    <w:rsid w:val="000D060C"/>
    <w:rsid w:val="000D371A"/>
    <w:rsid w:val="000D4074"/>
    <w:rsid w:val="000D564E"/>
    <w:rsid w:val="000E0A7B"/>
    <w:rsid w:val="000E616D"/>
    <w:rsid w:val="000F1C12"/>
    <w:rsid w:val="000F1FFC"/>
    <w:rsid w:val="000F6BD4"/>
    <w:rsid w:val="000F7088"/>
    <w:rsid w:val="00104137"/>
    <w:rsid w:val="00106CC9"/>
    <w:rsid w:val="00116613"/>
    <w:rsid w:val="0012074A"/>
    <w:rsid w:val="00122BD9"/>
    <w:rsid w:val="0012458B"/>
    <w:rsid w:val="00126823"/>
    <w:rsid w:val="00130DD1"/>
    <w:rsid w:val="0013299F"/>
    <w:rsid w:val="00133A7F"/>
    <w:rsid w:val="001348EF"/>
    <w:rsid w:val="001356B2"/>
    <w:rsid w:val="0013688F"/>
    <w:rsid w:val="0013706A"/>
    <w:rsid w:val="0015691B"/>
    <w:rsid w:val="00156E3E"/>
    <w:rsid w:val="00160CA8"/>
    <w:rsid w:val="00173BC5"/>
    <w:rsid w:val="00174D23"/>
    <w:rsid w:val="001801D1"/>
    <w:rsid w:val="00180A2E"/>
    <w:rsid w:val="00185710"/>
    <w:rsid w:val="00186539"/>
    <w:rsid w:val="0019059B"/>
    <w:rsid w:val="001915DC"/>
    <w:rsid w:val="001948D4"/>
    <w:rsid w:val="001A126B"/>
    <w:rsid w:val="001A436F"/>
    <w:rsid w:val="001A4D27"/>
    <w:rsid w:val="001B051C"/>
    <w:rsid w:val="001B6C93"/>
    <w:rsid w:val="001C0C72"/>
    <w:rsid w:val="001C1394"/>
    <w:rsid w:val="001C3F12"/>
    <w:rsid w:val="001C75B3"/>
    <w:rsid w:val="001D1BE9"/>
    <w:rsid w:val="001D4D68"/>
    <w:rsid w:val="001D5A8B"/>
    <w:rsid w:val="001D78D5"/>
    <w:rsid w:val="001D7D43"/>
    <w:rsid w:val="001E1842"/>
    <w:rsid w:val="00204767"/>
    <w:rsid w:val="00215583"/>
    <w:rsid w:val="002173FC"/>
    <w:rsid w:val="002234AA"/>
    <w:rsid w:val="0023017C"/>
    <w:rsid w:val="00232FB8"/>
    <w:rsid w:val="00233A1A"/>
    <w:rsid w:val="00237FF6"/>
    <w:rsid w:val="00240083"/>
    <w:rsid w:val="00244759"/>
    <w:rsid w:val="0025318C"/>
    <w:rsid w:val="002554D3"/>
    <w:rsid w:val="0026261C"/>
    <w:rsid w:val="002627FE"/>
    <w:rsid w:val="002645EB"/>
    <w:rsid w:val="00264D4F"/>
    <w:rsid w:val="00267AAB"/>
    <w:rsid w:val="00267DA1"/>
    <w:rsid w:val="0027119A"/>
    <w:rsid w:val="0027269A"/>
    <w:rsid w:val="00275315"/>
    <w:rsid w:val="00276B73"/>
    <w:rsid w:val="00277E00"/>
    <w:rsid w:val="00286187"/>
    <w:rsid w:val="00287D8A"/>
    <w:rsid w:val="00290C7D"/>
    <w:rsid w:val="0029214F"/>
    <w:rsid w:val="002961A4"/>
    <w:rsid w:val="00296D5A"/>
    <w:rsid w:val="002B2D25"/>
    <w:rsid w:val="002B3F8E"/>
    <w:rsid w:val="002B6724"/>
    <w:rsid w:val="002C1A8E"/>
    <w:rsid w:val="002D5837"/>
    <w:rsid w:val="002D6C24"/>
    <w:rsid w:val="002D7395"/>
    <w:rsid w:val="002E1610"/>
    <w:rsid w:val="002E4B1E"/>
    <w:rsid w:val="002E6419"/>
    <w:rsid w:val="002E764E"/>
    <w:rsid w:val="0030406C"/>
    <w:rsid w:val="003153C1"/>
    <w:rsid w:val="003223C8"/>
    <w:rsid w:val="0032572E"/>
    <w:rsid w:val="003303E0"/>
    <w:rsid w:val="00330CB1"/>
    <w:rsid w:val="00331803"/>
    <w:rsid w:val="00337AB4"/>
    <w:rsid w:val="00342FB9"/>
    <w:rsid w:val="0035037B"/>
    <w:rsid w:val="00353D86"/>
    <w:rsid w:val="0035537B"/>
    <w:rsid w:val="00357F09"/>
    <w:rsid w:val="0036629D"/>
    <w:rsid w:val="00374F37"/>
    <w:rsid w:val="003802D8"/>
    <w:rsid w:val="003867CF"/>
    <w:rsid w:val="0038700B"/>
    <w:rsid w:val="00392AF7"/>
    <w:rsid w:val="003942AB"/>
    <w:rsid w:val="003A15E7"/>
    <w:rsid w:val="003A165A"/>
    <w:rsid w:val="003A2810"/>
    <w:rsid w:val="003A3355"/>
    <w:rsid w:val="003A65DF"/>
    <w:rsid w:val="003A7C37"/>
    <w:rsid w:val="003B159B"/>
    <w:rsid w:val="003B190C"/>
    <w:rsid w:val="003B7F65"/>
    <w:rsid w:val="003C1A79"/>
    <w:rsid w:val="003C1B4C"/>
    <w:rsid w:val="003C334A"/>
    <w:rsid w:val="003D2F4A"/>
    <w:rsid w:val="003D3175"/>
    <w:rsid w:val="003D4B71"/>
    <w:rsid w:val="003D59CB"/>
    <w:rsid w:val="003F0BA9"/>
    <w:rsid w:val="003F1CAB"/>
    <w:rsid w:val="003F202B"/>
    <w:rsid w:val="003F3260"/>
    <w:rsid w:val="003F3D65"/>
    <w:rsid w:val="003F51EA"/>
    <w:rsid w:val="00401632"/>
    <w:rsid w:val="00402E72"/>
    <w:rsid w:val="004030B8"/>
    <w:rsid w:val="004046A4"/>
    <w:rsid w:val="00405A3A"/>
    <w:rsid w:val="0041749A"/>
    <w:rsid w:val="00421097"/>
    <w:rsid w:val="00423DB8"/>
    <w:rsid w:val="00426649"/>
    <w:rsid w:val="00432FFF"/>
    <w:rsid w:val="00440DF6"/>
    <w:rsid w:val="00444949"/>
    <w:rsid w:val="00446185"/>
    <w:rsid w:val="00447FCC"/>
    <w:rsid w:val="00451E1D"/>
    <w:rsid w:val="00456EE3"/>
    <w:rsid w:val="0045734B"/>
    <w:rsid w:val="004638E9"/>
    <w:rsid w:val="00472809"/>
    <w:rsid w:val="00475A72"/>
    <w:rsid w:val="00485B26"/>
    <w:rsid w:val="00490925"/>
    <w:rsid w:val="00493180"/>
    <w:rsid w:val="00496748"/>
    <w:rsid w:val="00497312"/>
    <w:rsid w:val="004A2463"/>
    <w:rsid w:val="004A4CAF"/>
    <w:rsid w:val="004A7D53"/>
    <w:rsid w:val="004B13FD"/>
    <w:rsid w:val="004B28C4"/>
    <w:rsid w:val="004B701B"/>
    <w:rsid w:val="004B7391"/>
    <w:rsid w:val="004C27C7"/>
    <w:rsid w:val="004C6C9D"/>
    <w:rsid w:val="004D1923"/>
    <w:rsid w:val="004D747C"/>
    <w:rsid w:val="004F31F8"/>
    <w:rsid w:val="004F4D8F"/>
    <w:rsid w:val="004F63D3"/>
    <w:rsid w:val="004F6B2E"/>
    <w:rsid w:val="004F73EC"/>
    <w:rsid w:val="0050528B"/>
    <w:rsid w:val="00505A91"/>
    <w:rsid w:val="00507E4C"/>
    <w:rsid w:val="005102CB"/>
    <w:rsid w:val="005116CF"/>
    <w:rsid w:val="0051288F"/>
    <w:rsid w:val="00515C4B"/>
    <w:rsid w:val="00516EC9"/>
    <w:rsid w:val="00520BC3"/>
    <w:rsid w:val="00523B88"/>
    <w:rsid w:val="00527A51"/>
    <w:rsid w:val="00535444"/>
    <w:rsid w:val="00542F76"/>
    <w:rsid w:val="0054526D"/>
    <w:rsid w:val="00547174"/>
    <w:rsid w:val="00547389"/>
    <w:rsid w:val="005519F7"/>
    <w:rsid w:val="005530A3"/>
    <w:rsid w:val="00560641"/>
    <w:rsid w:val="00563194"/>
    <w:rsid w:val="00566D01"/>
    <w:rsid w:val="005747F6"/>
    <w:rsid w:val="0057592C"/>
    <w:rsid w:val="005763E4"/>
    <w:rsid w:val="005766CA"/>
    <w:rsid w:val="0059014C"/>
    <w:rsid w:val="005A2E0F"/>
    <w:rsid w:val="005A4BC2"/>
    <w:rsid w:val="005A6B07"/>
    <w:rsid w:val="005A6D27"/>
    <w:rsid w:val="005A7E54"/>
    <w:rsid w:val="005B02F1"/>
    <w:rsid w:val="005B3B03"/>
    <w:rsid w:val="005B4C66"/>
    <w:rsid w:val="005C0DEC"/>
    <w:rsid w:val="005C4517"/>
    <w:rsid w:val="005D34C5"/>
    <w:rsid w:val="005D4857"/>
    <w:rsid w:val="005D528C"/>
    <w:rsid w:val="005E0A45"/>
    <w:rsid w:val="005E4ABC"/>
    <w:rsid w:val="005E5893"/>
    <w:rsid w:val="005F2584"/>
    <w:rsid w:val="005F3E82"/>
    <w:rsid w:val="005F40AB"/>
    <w:rsid w:val="00601B08"/>
    <w:rsid w:val="00602E6E"/>
    <w:rsid w:val="00603A92"/>
    <w:rsid w:val="006060FA"/>
    <w:rsid w:val="0061490F"/>
    <w:rsid w:val="00615135"/>
    <w:rsid w:val="0061592F"/>
    <w:rsid w:val="00616259"/>
    <w:rsid w:val="006178DD"/>
    <w:rsid w:val="00617FF0"/>
    <w:rsid w:val="00620170"/>
    <w:rsid w:val="006214D2"/>
    <w:rsid w:val="0063078E"/>
    <w:rsid w:val="00631062"/>
    <w:rsid w:val="00634731"/>
    <w:rsid w:val="00641383"/>
    <w:rsid w:val="00643211"/>
    <w:rsid w:val="006452BA"/>
    <w:rsid w:val="00645AAE"/>
    <w:rsid w:val="0064717A"/>
    <w:rsid w:val="006506E9"/>
    <w:rsid w:val="006518A9"/>
    <w:rsid w:val="006535AA"/>
    <w:rsid w:val="00653ECD"/>
    <w:rsid w:val="006644E7"/>
    <w:rsid w:val="006657C2"/>
    <w:rsid w:val="00667183"/>
    <w:rsid w:val="00672DBF"/>
    <w:rsid w:val="0067714C"/>
    <w:rsid w:val="006802CA"/>
    <w:rsid w:val="006821C6"/>
    <w:rsid w:val="00685231"/>
    <w:rsid w:val="0069668B"/>
    <w:rsid w:val="00696CC9"/>
    <w:rsid w:val="006A1342"/>
    <w:rsid w:val="006A2CEB"/>
    <w:rsid w:val="006A57AD"/>
    <w:rsid w:val="006B1F4C"/>
    <w:rsid w:val="006B20E0"/>
    <w:rsid w:val="006B2D3F"/>
    <w:rsid w:val="006B2DDD"/>
    <w:rsid w:val="006C1568"/>
    <w:rsid w:val="006C3B68"/>
    <w:rsid w:val="006C6B69"/>
    <w:rsid w:val="006C7804"/>
    <w:rsid w:val="006D23C3"/>
    <w:rsid w:val="006D4C2A"/>
    <w:rsid w:val="006E179F"/>
    <w:rsid w:val="006E289D"/>
    <w:rsid w:val="006F1275"/>
    <w:rsid w:val="006F3E2A"/>
    <w:rsid w:val="006F4531"/>
    <w:rsid w:val="006F4554"/>
    <w:rsid w:val="006F7272"/>
    <w:rsid w:val="00700E57"/>
    <w:rsid w:val="00701FCF"/>
    <w:rsid w:val="00703A16"/>
    <w:rsid w:val="00704A6E"/>
    <w:rsid w:val="00706C24"/>
    <w:rsid w:val="00707535"/>
    <w:rsid w:val="0071361E"/>
    <w:rsid w:val="007228E0"/>
    <w:rsid w:val="007240AD"/>
    <w:rsid w:val="0072451E"/>
    <w:rsid w:val="00725143"/>
    <w:rsid w:val="00727D7B"/>
    <w:rsid w:val="007425DD"/>
    <w:rsid w:val="007441CB"/>
    <w:rsid w:val="00753A09"/>
    <w:rsid w:val="00760852"/>
    <w:rsid w:val="00763502"/>
    <w:rsid w:val="007663D6"/>
    <w:rsid w:val="007717B7"/>
    <w:rsid w:val="00772D51"/>
    <w:rsid w:val="00774015"/>
    <w:rsid w:val="00775958"/>
    <w:rsid w:val="00775D3C"/>
    <w:rsid w:val="00780CE0"/>
    <w:rsid w:val="00783417"/>
    <w:rsid w:val="007951BD"/>
    <w:rsid w:val="00795817"/>
    <w:rsid w:val="0079635E"/>
    <w:rsid w:val="00796EAB"/>
    <w:rsid w:val="007971C0"/>
    <w:rsid w:val="00797DBE"/>
    <w:rsid w:val="007A1789"/>
    <w:rsid w:val="007A79D8"/>
    <w:rsid w:val="007B0D77"/>
    <w:rsid w:val="007B4C84"/>
    <w:rsid w:val="007B6424"/>
    <w:rsid w:val="007B734F"/>
    <w:rsid w:val="007B7538"/>
    <w:rsid w:val="007B7CE2"/>
    <w:rsid w:val="007B7D22"/>
    <w:rsid w:val="007C2C62"/>
    <w:rsid w:val="007D0207"/>
    <w:rsid w:val="007D1ED3"/>
    <w:rsid w:val="007D71FF"/>
    <w:rsid w:val="007D74B9"/>
    <w:rsid w:val="007E10DA"/>
    <w:rsid w:val="007E3B53"/>
    <w:rsid w:val="007F0490"/>
    <w:rsid w:val="007F0EAC"/>
    <w:rsid w:val="007F2DF2"/>
    <w:rsid w:val="008028FE"/>
    <w:rsid w:val="00804503"/>
    <w:rsid w:val="008152B9"/>
    <w:rsid w:val="00816249"/>
    <w:rsid w:val="00821108"/>
    <w:rsid w:val="0082338E"/>
    <w:rsid w:val="00824549"/>
    <w:rsid w:val="00824DE2"/>
    <w:rsid w:val="00825AB5"/>
    <w:rsid w:val="00825E05"/>
    <w:rsid w:val="008328FF"/>
    <w:rsid w:val="00835B28"/>
    <w:rsid w:val="008420F1"/>
    <w:rsid w:val="00843EE6"/>
    <w:rsid w:val="00845709"/>
    <w:rsid w:val="00846BB2"/>
    <w:rsid w:val="00850D13"/>
    <w:rsid w:val="00850FEF"/>
    <w:rsid w:val="008608B1"/>
    <w:rsid w:val="00872472"/>
    <w:rsid w:val="00872841"/>
    <w:rsid w:val="00873FCB"/>
    <w:rsid w:val="00874498"/>
    <w:rsid w:val="0087552E"/>
    <w:rsid w:val="00877058"/>
    <w:rsid w:val="008777E5"/>
    <w:rsid w:val="00877B5C"/>
    <w:rsid w:val="00880683"/>
    <w:rsid w:val="00883811"/>
    <w:rsid w:val="0088461D"/>
    <w:rsid w:val="00892168"/>
    <w:rsid w:val="00892AC6"/>
    <w:rsid w:val="008A0830"/>
    <w:rsid w:val="008A0FC9"/>
    <w:rsid w:val="008A42F7"/>
    <w:rsid w:val="008B5A67"/>
    <w:rsid w:val="008B5CA0"/>
    <w:rsid w:val="008B6311"/>
    <w:rsid w:val="008C2C07"/>
    <w:rsid w:val="008D18CE"/>
    <w:rsid w:val="008E00DD"/>
    <w:rsid w:val="008E055A"/>
    <w:rsid w:val="008E2A87"/>
    <w:rsid w:val="008E68C8"/>
    <w:rsid w:val="008F0C22"/>
    <w:rsid w:val="008F1AA2"/>
    <w:rsid w:val="008F3881"/>
    <w:rsid w:val="008F4314"/>
    <w:rsid w:val="008F5AC2"/>
    <w:rsid w:val="008F5EFB"/>
    <w:rsid w:val="008F672F"/>
    <w:rsid w:val="00903A00"/>
    <w:rsid w:val="0090443C"/>
    <w:rsid w:val="00910C98"/>
    <w:rsid w:val="00916F0A"/>
    <w:rsid w:val="00917B64"/>
    <w:rsid w:val="00920142"/>
    <w:rsid w:val="00924370"/>
    <w:rsid w:val="009246D6"/>
    <w:rsid w:val="00930A62"/>
    <w:rsid w:val="00930C60"/>
    <w:rsid w:val="009341B4"/>
    <w:rsid w:val="0094231F"/>
    <w:rsid w:val="00942F86"/>
    <w:rsid w:val="00943AB2"/>
    <w:rsid w:val="00946DF0"/>
    <w:rsid w:val="009525EF"/>
    <w:rsid w:val="00956652"/>
    <w:rsid w:val="0097357A"/>
    <w:rsid w:val="00976EA0"/>
    <w:rsid w:val="0098060A"/>
    <w:rsid w:val="0098102E"/>
    <w:rsid w:val="00983281"/>
    <w:rsid w:val="009864F4"/>
    <w:rsid w:val="00990A5C"/>
    <w:rsid w:val="00997A4B"/>
    <w:rsid w:val="009A1445"/>
    <w:rsid w:val="009A561B"/>
    <w:rsid w:val="009A58E3"/>
    <w:rsid w:val="009A7498"/>
    <w:rsid w:val="009B0DAD"/>
    <w:rsid w:val="009B161E"/>
    <w:rsid w:val="009B321E"/>
    <w:rsid w:val="009B7905"/>
    <w:rsid w:val="009C6E7E"/>
    <w:rsid w:val="009D2048"/>
    <w:rsid w:val="009D2E36"/>
    <w:rsid w:val="009D4CB6"/>
    <w:rsid w:val="009E315F"/>
    <w:rsid w:val="009E5517"/>
    <w:rsid w:val="009E6468"/>
    <w:rsid w:val="009E68A8"/>
    <w:rsid w:val="009E768A"/>
    <w:rsid w:val="009F3AE0"/>
    <w:rsid w:val="00A02911"/>
    <w:rsid w:val="00A03750"/>
    <w:rsid w:val="00A12DB7"/>
    <w:rsid w:val="00A2393A"/>
    <w:rsid w:val="00A3311E"/>
    <w:rsid w:val="00A434A4"/>
    <w:rsid w:val="00A44AB6"/>
    <w:rsid w:val="00A53D6A"/>
    <w:rsid w:val="00A55C8C"/>
    <w:rsid w:val="00A56DA7"/>
    <w:rsid w:val="00A57ADB"/>
    <w:rsid w:val="00A73F0A"/>
    <w:rsid w:val="00A7431A"/>
    <w:rsid w:val="00A82892"/>
    <w:rsid w:val="00A8380B"/>
    <w:rsid w:val="00A86C59"/>
    <w:rsid w:val="00A91735"/>
    <w:rsid w:val="00A9177C"/>
    <w:rsid w:val="00A93125"/>
    <w:rsid w:val="00A96E91"/>
    <w:rsid w:val="00AA76E9"/>
    <w:rsid w:val="00AB1475"/>
    <w:rsid w:val="00AB4B3F"/>
    <w:rsid w:val="00AB7E4B"/>
    <w:rsid w:val="00AC0087"/>
    <w:rsid w:val="00AC0245"/>
    <w:rsid w:val="00AC40DF"/>
    <w:rsid w:val="00AC4D2F"/>
    <w:rsid w:val="00AC6171"/>
    <w:rsid w:val="00AC7D0C"/>
    <w:rsid w:val="00AD362C"/>
    <w:rsid w:val="00AD4654"/>
    <w:rsid w:val="00AD4919"/>
    <w:rsid w:val="00AD501B"/>
    <w:rsid w:val="00AD5832"/>
    <w:rsid w:val="00AD5E01"/>
    <w:rsid w:val="00AD76DB"/>
    <w:rsid w:val="00AE22D3"/>
    <w:rsid w:val="00AE6288"/>
    <w:rsid w:val="00AF0EB9"/>
    <w:rsid w:val="00AF5A42"/>
    <w:rsid w:val="00AF5B3D"/>
    <w:rsid w:val="00AF5ECC"/>
    <w:rsid w:val="00AF6FBD"/>
    <w:rsid w:val="00AF705A"/>
    <w:rsid w:val="00B01717"/>
    <w:rsid w:val="00B130DB"/>
    <w:rsid w:val="00B15805"/>
    <w:rsid w:val="00B17636"/>
    <w:rsid w:val="00B22854"/>
    <w:rsid w:val="00B3358B"/>
    <w:rsid w:val="00B34242"/>
    <w:rsid w:val="00B359F7"/>
    <w:rsid w:val="00B42C0C"/>
    <w:rsid w:val="00B439DA"/>
    <w:rsid w:val="00B4441B"/>
    <w:rsid w:val="00B475AA"/>
    <w:rsid w:val="00B615B4"/>
    <w:rsid w:val="00B616C3"/>
    <w:rsid w:val="00B67E51"/>
    <w:rsid w:val="00B743C0"/>
    <w:rsid w:val="00B8252D"/>
    <w:rsid w:val="00B82A03"/>
    <w:rsid w:val="00B8681D"/>
    <w:rsid w:val="00B97C02"/>
    <w:rsid w:val="00BA068C"/>
    <w:rsid w:val="00BA3EAF"/>
    <w:rsid w:val="00BA427A"/>
    <w:rsid w:val="00BB60CE"/>
    <w:rsid w:val="00BC150B"/>
    <w:rsid w:val="00BC2201"/>
    <w:rsid w:val="00BC6C4D"/>
    <w:rsid w:val="00BD4366"/>
    <w:rsid w:val="00BD795E"/>
    <w:rsid w:val="00BE0391"/>
    <w:rsid w:val="00BE40C8"/>
    <w:rsid w:val="00BF2968"/>
    <w:rsid w:val="00BF4823"/>
    <w:rsid w:val="00C000EC"/>
    <w:rsid w:val="00C01E76"/>
    <w:rsid w:val="00C024CA"/>
    <w:rsid w:val="00C06FE6"/>
    <w:rsid w:val="00C10A5E"/>
    <w:rsid w:val="00C11CCD"/>
    <w:rsid w:val="00C1382C"/>
    <w:rsid w:val="00C205CD"/>
    <w:rsid w:val="00C2587F"/>
    <w:rsid w:val="00C25C8E"/>
    <w:rsid w:val="00C33A5B"/>
    <w:rsid w:val="00C360D2"/>
    <w:rsid w:val="00C42B5C"/>
    <w:rsid w:val="00C434F4"/>
    <w:rsid w:val="00C43F81"/>
    <w:rsid w:val="00C54744"/>
    <w:rsid w:val="00C561A1"/>
    <w:rsid w:val="00C57B66"/>
    <w:rsid w:val="00C57C62"/>
    <w:rsid w:val="00C6259D"/>
    <w:rsid w:val="00C749D7"/>
    <w:rsid w:val="00C811C9"/>
    <w:rsid w:val="00CA4635"/>
    <w:rsid w:val="00CA4A40"/>
    <w:rsid w:val="00CB53C5"/>
    <w:rsid w:val="00CC3F39"/>
    <w:rsid w:val="00CC5C52"/>
    <w:rsid w:val="00CD03CC"/>
    <w:rsid w:val="00CD0E8E"/>
    <w:rsid w:val="00CD1BB9"/>
    <w:rsid w:val="00CD278A"/>
    <w:rsid w:val="00CD5677"/>
    <w:rsid w:val="00CD59D8"/>
    <w:rsid w:val="00CD69C1"/>
    <w:rsid w:val="00CE295B"/>
    <w:rsid w:val="00CE3FE2"/>
    <w:rsid w:val="00CF7F34"/>
    <w:rsid w:val="00D002FB"/>
    <w:rsid w:val="00D01B81"/>
    <w:rsid w:val="00D01E83"/>
    <w:rsid w:val="00D037A9"/>
    <w:rsid w:val="00D13736"/>
    <w:rsid w:val="00D149F7"/>
    <w:rsid w:val="00D16804"/>
    <w:rsid w:val="00D17DD7"/>
    <w:rsid w:val="00D202B8"/>
    <w:rsid w:val="00D34FAF"/>
    <w:rsid w:val="00D35281"/>
    <w:rsid w:val="00D42BCC"/>
    <w:rsid w:val="00D51016"/>
    <w:rsid w:val="00D54034"/>
    <w:rsid w:val="00D57E05"/>
    <w:rsid w:val="00D70A4E"/>
    <w:rsid w:val="00D74A74"/>
    <w:rsid w:val="00D7537F"/>
    <w:rsid w:val="00D8125C"/>
    <w:rsid w:val="00D82BA2"/>
    <w:rsid w:val="00D856C6"/>
    <w:rsid w:val="00D85A60"/>
    <w:rsid w:val="00D9304F"/>
    <w:rsid w:val="00D9347B"/>
    <w:rsid w:val="00D94D4E"/>
    <w:rsid w:val="00D95E55"/>
    <w:rsid w:val="00DA07D8"/>
    <w:rsid w:val="00DA4F13"/>
    <w:rsid w:val="00DB05B3"/>
    <w:rsid w:val="00DB3C85"/>
    <w:rsid w:val="00DB70E6"/>
    <w:rsid w:val="00DC3347"/>
    <w:rsid w:val="00DC44F3"/>
    <w:rsid w:val="00DD1080"/>
    <w:rsid w:val="00DD1C7C"/>
    <w:rsid w:val="00DD1CD0"/>
    <w:rsid w:val="00DD7256"/>
    <w:rsid w:val="00DD7545"/>
    <w:rsid w:val="00DE1635"/>
    <w:rsid w:val="00DE20ED"/>
    <w:rsid w:val="00DE2C77"/>
    <w:rsid w:val="00DE4B92"/>
    <w:rsid w:val="00DE4DF2"/>
    <w:rsid w:val="00DF00F2"/>
    <w:rsid w:val="00DF5855"/>
    <w:rsid w:val="00DF7391"/>
    <w:rsid w:val="00E02234"/>
    <w:rsid w:val="00E0583B"/>
    <w:rsid w:val="00E10676"/>
    <w:rsid w:val="00E10BE9"/>
    <w:rsid w:val="00E12232"/>
    <w:rsid w:val="00E12B0B"/>
    <w:rsid w:val="00E13F91"/>
    <w:rsid w:val="00E14074"/>
    <w:rsid w:val="00E208CF"/>
    <w:rsid w:val="00E24F0F"/>
    <w:rsid w:val="00E26B65"/>
    <w:rsid w:val="00E27397"/>
    <w:rsid w:val="00E3081A"/>
    <w:rsid w:val="00E311C3"/>
    <w:rsid w:val="00E352F7"/>
    <w:rsid w:val="00E36186"/>
    <w:rsid w:val="00E40363"/>
    <w:rsid w:val="00E4045D"/>
    <w:rsid w:val="00E43980"/>
    <w:rsid w:val="00E5051A"/>
    <w:rsid w:val="00E508F8"/>
    <w:rsid w:val="00E561C0"/>
    <w:rsid w:val="00E57856"/>
    <w:rsid w:val="00E67FD9"/>
    <w:rsid w:val="00E70261"/>
    <w:rsid w:val="00E753EC"/>
    <w:rsid w:val="00E82BEC"/>
    <w:rsid w:val="00E91766"/>
    <w:rsid w:val="00E917E4"/>
    <w:rsid w:val="00E94C93"/>
    <w:rsid w:val="00E95DD4"/>
    <w:rsid w:val="00EA0B2A"/>
    <w:rsid w:val="00EA735C"/>
    <w:rsid w:val="00EA7BBA"/>
    <w:rsid w:val="00EB1C0F"/>
    <w:rsid w:val="00EB529C"/>
    <w:rsid w:val="00EB74C6"/>
    <w:rsid w:val="00EC6093"/>
    <w:rsid w:val="00EC7604"/>
    <w:rsid w:val="00ED2589"/>
    <w:rsid w:val="00ED2C61"/>
    <w:rsid w:val="00ED363F"/>
    <w:rsid w:val="00ED5264"/>
    <w:rsid w:val="00ED6928"/>
    <w:rsid w:val="00ED7D2B"/>
    <w:rsid w:val="00EE0427"/>
    <w:rsid w:val="00EE0E16"/>
    <w:rsid w:val="00EE4017"/>
    <w:rsid w:val="00EE48CA"/>
    <w:rsid w:val="00EE7997"/>
    <w:rsid w:val="00EF188B"/>
    <w:rsid w:val="00F00F68"/>
    <w:rsid w:val="00F016CD"/>
    <w:rsid w:val="00F045B8"/>
    <w:rsid w:val="00F05526"/>
    <w:rsid w:val="00F05F97"/>
    <w:rsid w:val="00F07003"/>
    <w:rsid w:val="00F07584"/>
    <w:rsid w:val="00F125BA"/>
    <w:rsid w:val="00F15334"/>
    <w:rsid w:val="00F16F31"/>
    <w:rsid w:val="00F25780"/>
    <w:rsid w:val="00F320B4"/>
    <w:rsid w:val="00F33AD9"/>
    <w:rsid w:val="00F36174"/>
    <w:rsid w:val="00F361B7"/>
    <w:rsid w:val="00F37836"/>
    <w:rsid w:val="00F4212A"/>
    <w:rsid w:val="00F469E6"/>
    <w:rsid w:val="00F521C5"/>
    <w:rsid w:val="00F531CB"/>
    <w:rsid w:val="00F55344"/>
    <w:rsid w:val="00F6022B"/>
    <w:rsid w:val="00F614CB"/>
    <w:rsid w:val="00F70E00"/>
    <w:rsid w:val="00F73376"/>
    <w:rsid w:val="00F755B9"/>
    <w:rsid w:val="00F80374"/>
    <w:rsid w:val="00F81A02"/>
    <w:rsid w:val="00F8222F"/>
    <w:rsid w:val="00F83480"/>
    <w:rsid w:val="00F907EC"/>
    <w:rsid w:val="00F97A69"/>
    <w:rsid w:val="00FA24F6"/>
    <w:rsid w:val="00FA2E61"/>
    <w:rsid w:val="00FA437A"/>
    <w:rsid w:val="00FA4804"/>
    <w:rsid w:val="00FB0352"/>
    <w:rsid w:val="00FB0990"/>
    <w:rsid w:val="00FB7E08"/>
    <w:rsid w:val="00FC00CB"/>
    <w:rsid w:val="00FC2FC4"/>
    <w:rsid w:val="00FC41F6"/>
    <w:rsid w:val="00FD005E"/>
    <w:rsid w:val="00FE5286"/>
    <w:rsid w:val="00FE78E7"/>
    <w:rsid w:val="00FF052C"/>
    <w:rsid w:val="00FF1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EDA154-E2FB-4C58-9B90-6D1E9E23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uiPriority="10" w:qFormat="1"/>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4857"/>
  </w:style>
  <w:style w:type="paragraph" w:styleId="1">
    <w:name w:val="heading 1"/>
    <w:aliases w:val="Раздел"/>
    <w:basedOn w:val="a0"/>
    <w:next w:val="a0"/>
    <w:link w:val="10"/>
    <w:uiPriority w:val="9"/>
    <w:qFormat/>
    <w:rsid w:val="00456EE3"/>
    <w:pPr>
      <w:keepNext/>
      <w:tabs>
        <w:tab w:val="left" w:pos="3686"/>
      </w:tabs>
      <w:jc w:val="both"/>
      <w:outlineLvl w:val="0"/>
    </w:pPr>
    <w:rPr>
      <w:b/>
      <w:sz w:val="28"/>
    </w:rPr>
  </w:style>
  <w:style w:type="paragraph" w:styleId="2">
    <w:name w:val="heading 2"/>
    <w:aliases w:val="Глава"/>
    <w:basedOn w:val="a0"/>
    <w:next w:val="a0"/>
    <w:link w:val="20"/>
    <w:uiPriority w:val="9"/>
    <w:qFormat/>
    <w:rsid w:val="00456EE3"/>
    <w:pPr>
      <w:keepNext/>
      <w:tabs>
        <w:tab w:val="left" w:pos="3686"/>
      </w:tabs>
      <w:jc w:val="center"/>
      <w:outlineLvl w:val="1"/>
    </w:pPr>
    <w:rPr>
      <w:b/>
      <w:sz w:val="24"/>
    </w:rPr>
  </w:style>
  <w:style w:type="paragraph" w:styleId="3">
    <w:name w:val="heading 3"/>
    <w:basedOn w:val="a0"/>
    <w:next w:val="a0"/>
    <w:link w:val="30"/>
    <w:uiPriority w:val="9"/>
    <w:semiHidden/>
    <w:unhideWhenUsed/>
    <w:qFormat/>
    <w:rsid w:val="00D54034"/>
    <w:pPr>
      <w:keepNext/>
      <w:suppressAutoHyphens/>
      <w:overflowPunct w:val="0"/>
      <w:autoSpaceDE w:val="0"/>
      <w:autoSpaceDN w:val="0"/>
      <w:spacing w:before="120" w:after="120"/>
      <w:ind w:left="1304" w:hanging="1304"/>
      <w:jc w:val="both"/>
      <w:outlineLvl w:val="2"/>
    </w:pPr>
    <w:rPr>
      <w:b/>
      <w:bCs/>
      <w:sz w:val="24"/>
      <w:szCs w:val="24"/>
    </w:rPr>
  </w:style>
  <w:style w:type="paragraph" w:styleId="4">
    <w:name w:val="heading 4"/>
    <w:basedOn w:val="a0"/>
    <w:next w:val="a0"/>
    <w:link w:val="40"/>
    <w:uiPriority w:val="9"/>
    <w:unhideWhenUsed/>
    <w:qFormat/>
    <w:rsid w:val="00D54034"/>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rsid w:val="00D54034"/>
    <w:pPr>
      <w:spacing w:before="240" w:after="60"/>
      <w:outlineLvl w:val="4"/>
    </w:pPr>
    <w:rPr>
      <w:rFonts w:ascii="Calibri" w:hAnsi="Calibri"/>
      <w:b/>
      <w:bCs/>
      <w:i/>
      <w:i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ListParagraph">
    <w:name w:val="List Paragraph"/>
    <w:basedOn w:val="a0"/>
    <w:uiPriority w:val="99"/>
    <w:rsid w:val="005E4ABC"/>
    <w:pPr>
      <w:ind w:left="720"/>
    </w:pPr>
    <w:rPr>
      <w:rFonts w:eastAsia="Calibri"/>
      <w:sz w:val="24"/>
    </w:rPr>
  </w:style>
  <w:style w:type="paragraph" w:customStyle="1" w:styleId="21">
    <w:name w:val="Основной текст 21"/>
    <w:basedOn w:val="a0"/>
    <w:rsid w:val="00706C24"/>
    <w:pPr>
      <w:suppressAutoHyphens/>
      <w:jc w:val="right"/>
    </w:pPr>
    <w:rPr>
      <w:sz w:val="26"/>
      <w:lang w:eastAsia="ar-SA"/>
    </w:rPr>
  </w:style>
  <w:style w:type="character" w:styleId="a4">
    <w:name w:val="Hyperlink"/>
    <w:uiPriority w:val="99"/>
    <w:unhideWhenUsed/>
    <w:rsid w:val="005519F7"/>
    <w:rPr>
      <w:color w:val="0000FF"/>
      <w:u w:val="single"/>
    </w:rPr>
  </w:style>
  <w:style w:type="paragraph" w:styleId="a5">
    <w:name w:val="Balloon Text"/>
    <w:basedOn w:val="a0"/>
    <w:link w:val="a6"/>
    <w:rsid w:val="00CD0E8E"/>
    <w:rPr>
      <w:rFonts w:ascii="Segoe UI" w:hAnsi="Segoe UI" w:cs="Segoe UI"/>
      <w:sz w:val="18"/>
      <w:szCs w:val="18"/>
    </w:rPr>
  </w:style>
  <w:style w:type="character" w:customStyle="1" w:styleId="a6">
    <w:name w:val="Текст выноски Знак"/>
    <w:link w:val="a5"/>
    <w:rsid w:val="00CD0E8E"/>
    <w:rPr>
      <w:rFonts w:ascii="Segoe UI" w:hAnsi="Segoe UI" w:cs="Segoe UI"/>
      <w:sz w:val="18"/>
      <w:szCs w:val="18"/>
    </w:rPr>
  </w:style>
  <w:style w:type="character" w:customStyle="1" w:styleId="10">
    <w:name w:val="Заголовок 1 Знак"/>
    <w:aliases w:val="Раздел Знак"/>
    <w:link w:val="1"/>
    <w:uiPriority w:val="9"/>
    <w:rsid w:val="0067714C"/>
    <w:rPr>
      <w:b/>
      <w:sz w:val="28"/>
    </w:rPr>
  </w:style>
  <w:style w:type="paragraph" w:customStyle="1" w:styleId="text">
    <w:name w:val="text"/>
    <w:basedOn w:val="a0"/>
    <w:rsid w:val="0067714C"/>
    <w:pPr>
      <w:ind w:firstLine="567"/>
      <w:jc w:val="both"/>
    </w:pPr>
    <w:rPr>
      <w:rFonts w:ascii="Arial" w:hAnsi="Arial" w:cs="Arial"/>
      <w:sz w:val="24"/>
      <w:szCs w:val="24"/>
    </w:rPr>
  </w:style>
  <w:style w:type="paragraph" w:styleId="a7">
    <w:name w:val="Body Text Indent"/>
    <w:basedOn w:val="a0"/>
    <w:link w:val="a8"/>
    <w:uiPriority w:val="99"/>
    <w:rsid w:val="0067714C"/>
    <w:pPr>
      <w:ind w:firstLine="720"/>
    </w:pPr>
    <w:rPr>
      <w:sz w:val="24"/>
      <w:lang w:val="x-none" w:eastAsia="x-none"/>
    </w:rPr>
  </w:style>
  <w:style w:type="character" w:customStyle="1" w:styleId="a8">
    <w:name w:val="Основной текст с отступом Знак"/>
    <w:link w:val="a7"/>
    <w:uiPriority w:val="99"/>
    <w:rsid w:val="0067714C"/>
    <w:rPr>
      <w:sz w:val="24"/>
      <w:lang w:val="x-none" w:eastAsia="x-none"/>
    </w:rPr>
  </w:style>
  <w:style w:type="paragraph" w:styleId="a9">
    <w:name w:val="footer"/>
    <w:basedOn w:val="a0"/>
    <w:link w:val="aa"/>
    <w:rsid w:val="0067714C"/>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link w:val="a9"/>
    <w:rsid w:val="0067714C"/>
    <w:rPr>
      <w:rFonts w:ascii="Calibri" w:eastAsia="Calibri" w:hAnsi="Calibri"/>
      <w:sz w:val="22"/>
      <w:szCs w:val="22"/>
      <w:lang w:eastAsia="en-US"/>
    </w:rPr>
  </w:style>
  <w:style w:type="character" w:styleId="ab">
    <w:name w:val="page number"/>
    <w:basedOn w:val="a1"/>
    <w:rsid w:val="0067714C"/>
  </w:style>
  <w:style w:type="paragraph" w:styleId="ac">
    <w:name w:val="header"/>
    <w:basedOn w:val="a0"/>
    <w:link w:val="ad"/>
    <w:uiPriority w:val="99"/>
    <w:rsid w:val="0067714C"/>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Верхний колонтитул Знак"/>
    <w:link w:val="ac"/>
    <w:uiPriority w:val="99"/>
    <w:rsid w:val="0067714C"/>
    <w:rPr>
      <w:rFonts w:ascii="Calibri" w:eastAsia="Calibri" w:hAnsi="Calibri"/>
      <w:sz w:val="22"/>
      <w:szCs w:val="22"/>
      <w:lang w:eastAsia="en-US"/>
    </w:rPr>
  </w:style>
  <w:style w:type="paragraph" w:customStyle="1" w:styleId="ConsNormal">
    <w:name w:val="ConsNormal"/>
    <w:rsid w:val="0067714C"/>
    <w:pPr>
      <w:widowControl w:val="0"/>
      <w:autoSpaceDE w:val="0"/>
      <w:autoSpaceDN w:val="0"/>
      <w:adjustRightInd w:val="0"/>
      <w:ind w:right="19772" w:firstLine="720"/>
    </w:pPr>
    <w:rPr>
      <w:rFonts w:ascii="Arial" w:hAnsi="Arial" w:cs="Arial"/>
    </w:rPr>
  </w:style>
  <w:style w:type="character" w:styleId="ae">
    <w:name w:val="annotation reference"/>
    <w:uiPriority w:val="99"/>
    <w:unhideWhenUsed/>
    <w:rsid w:val="0067714C"/>
    <w:rPr>
      <w:sz w:val="16"/>
      <w:szCs w:val="16"/>
    </w:rPr>
  </w:style>
  <w:style w:type="paragraph" w:styleId="af">
    <w:name w:val="annotation text"/>
    <w:basedOn w:val="a0"/>
    <w:link w:val="af0"/>
    <w:uiPriority w:val="99"/>
    <w:unhideWhenUsed/>
    <w:rsid w:val="0067714C"/>
    <w:pPr>
      <w:spacing w:after="200" w:line="276" w:lineRule="auto"/>
    </w:pPr>
    <w:rPr>
      <w:rFonts w:ascii="Calibri" w:eastAsia="Calibri" w:hAnsi="Calibri"/>
      <w:lang w:eastAsia="en-US"/>
    </w:rPr>
  </w:style>
  <w:style w:type="character" w:customStyle="1" w:styleId="af0">
    <w:name w:val="Текст примечания Знак"/>
    <w:link w:val="af"/>
    <w:uiPriority w:val="99"/>
    <w:rsid w:val="0067714C"/>
    <w:rPr>
      <w:rFonts w:ascii="Calibri" w:eastAsia="Calibri" w:hAnsi="Calibri"/>
      <w:lang w:eastAsia="en-US"/>
    </w:rPr>
  </w:style>
  <w:style w:type="paragraph" w:styleId="af1">
    <w:name w:val="annotation subject"/>
    <w:basedOn w:val="af"/>
    <w:next w:val="af"/>
    <w:link w:val="af2"/>
    <w:uiPriority w:val="99"/>
    <w:unhideWhenUsed/>
    <w:rsid w:val="0067714C"/>
    <w:rPr>
      <w:b/>
      <w:bCs/>
    </w:rPr>
  </w:style>
  <w:style w:type="character" w:customStyle="1" w:styleId="af2">
    <w:name w:val="Тема примечания Знак"/>
    <w:link w:val="af1"/>
    <w:uiPriority w:val="99"/>
    <w:rsid w:val="0067714C"/>
    <w:rPr>
      <w:rFonts w:ascii="Calibri" w:eastAsia="Calibri" w:hAnsi="Calibri"/>
      <w:b/>
      <w:bCs/>
      <w:lang w:eastAsia="en-US"/>
    </w:rPr>
  </w:style>
  <w:style w:type="paragraph" w:customStyle="1" w:styleId="article">
    <w:name w:val="article"/>
    <w:basedOn w:val="a0"/>
    <w:rsid w:val="0067714C"/>
    <w:pPr>
      <w:spacing w:before="100" w:beforeAutospacing="1" w:after="100" w:afterAutospacing="1"/>
    </w:pPr>
    <w:rPr>
      <w:sz w:val="24"/>
      <w:szCs w:val="24"/>
    </w:rPr>
  </w:style>
  <w:style w:type="character" w:customStyle="1" w:styleId="hyperlink">
    <w:name w:val="hyperlink"/>
    <w:basedOn w:val="a1"/>
    <w:rsid w:val="0067714C"/>
  </w:style>
  <w:style w:type="character" w:customStyle="1" w:styleId="af3">
    <w:name w:val="Неразрешенное упоминание"/>
    <w:uiPriority w:val="99"/>
    <w:semiHidden/>
    <w:unhideWhenUsed/>
    <w:rsid w:val="0067714C"/>
    <w:rPr>
      <w:color w:val="605E5C"/>
      <w:shd w:val="clear" w:color="auto" w:fill="E1DFDD"/>
    </w:rPr>
  </w:style>
  <w:style w:type="paragraph" w:customStyle="1" w:styleId="ConsPlusCell">
    <w:name w:val="ConsPlusCell"/>
    <w:rsid w:val="0067714C"/>
    <w:pPr>
      <w:widowControl w:val="0"/>
      <w:autoSpaceDE w:val="0"/>
      <w:autoSpaceDN w:val="0"/>
      <w:adjustRightInd w:val="0"/>
    </w:pPr>
    <w:rPr>
      <w:rFonts w:ascii="Arial" w:hAnsi="Arial" w:cs="Arial"/>
    </w:rPr>
  </w:style>
  <w:style w:type="paragraph" w:customStyle="1" w:styleId="Standard">
    <w:name w:val="Standard"/>
    <w:rsid w:val="00F70E00"/>
    <w:pPr>
      <w:widowControl w:val="0"/>
      <w:suppressAutoHyphens/>
      <w:autoSpaceDN w:val="0"/>
    </w:pPr>
    <w:rPr>
      <w:rFonts w:eastAsia="Andale Sans UI" w:cs="Tahoma"/>
      <w:kern w:val="3"/>
      <w:sz w:val="24"/>
      <w:szCs w:val="24"/>
      <w:lang w:val="en-US" w:eastAsia="en-US" w:bidi="en-US"/>
    </w:rPr>
  </w:style>
  <w:style w:type="paragraph" w:customStyle="1" w:styleId="11">
    <w:name w:val="Абзац списка1"/>
    <w:basedOn w:val="a0"/>
    <w:rsid w:val="00547174"/>
    <w:pPr>
      <w:ind w:left="720"/>
    </w:pPr>
    <w:rPr>
      <w:rFonts w:eastAsia="Calibri"/>
      <w:sz w:val="24"/>
    </w:rPr>
  </w:style>
  <w:style w:type="paragraph" w:customStyle="1" w:styleId="af4">
    <w:name w:val=" Знак Знак Знак Знак Знак Знак Знак"/>
    <w:basedOn w:val="a0"/>
    <w:rsid w:val="00F37836"/>
    <w:pPr>
      <w:spacing w:after="160" w:line="240" w:lineRule="exact"/>
    </w:pPr>
    <w:rPr>
      <w:rFonts w:ascii="Arial" w:hAnsi="Arial" w:cs="Arial"/>
      <w:lang w:val="en-US" w:eastAsia="en-US"/>
    </w:rPr>
  </w:style>
  <w:style w:type="paragraph" w:styleId="af5">
    <w:name w:val="List Paragraph"/>
    <w:basedOn w:val="a0"/>
    <w:uiPriority w:val="34"/>
    <w:qFormat/>
    <w:rsid w:val="003A3355"/>
    <w:pPr>
      <w:spacing w:after="160" w:line="256" w:lineRule="auto"/>
      <w:ind w:left="720"/>
      <w:contextualSpacing/>
    </w:pPr>
    <w:rPr>
      <w:rFonts w:ascii="Calibri" w:eastAsia="Calibri" w:hAnsi="Calibri"/>
      <w:sz w:val="22"/>
      <w:szCs w:val="22"/>
      <w:lang w:val="en-US" w:eastAsia="en-US"/>
    </w:rPr>
  </w:style>
  <w:style w:type="paragraph" w:styleId="af6">
    <w:name w:val="Subtitle"/>
    <w:basedOn w:val="a0"/>
    <w:next w:val="a0"/>
    <w:link w:val="af7"/>
    <w:qFormat/>
    <w:rsid w:val="00DC44F3"/>
    <w:pPr>
      <w:spacing w:after="60"/>
      <w:jc w:val="center"/>
      <w:outlineLvl w:val="1"/>
    </w:pPr>
    <w:rPr>
      <w:rFonts w:ascii="Calibri Light" w:hAnsi="Calibri Light"/>
      <w:sz w:val="24"/>
      <w:szCs w:val="24"/>
    </w:rPr>
  </w:style>
  <w:style w:type="character" w:customStyle="1" w:styleId="af7">
    <w:name w:val="Подзаголовок Знак"/>
    <w:link w:val="af6"/>
    <w:rsid w:val="00DC44F3"/>
    <w:rPr>
      <w:rFonts w:ascii="Calibri Light" w:hAnsi="Calibri Light"/>
      <w:sz w:val="24"/>
      <w:szCs w:val="24"/>
    </w:rPr>
  </w:style>
  <w:style w:type="character" w:styleId="af8">
    <w:name w:val="Strong"/>
    <w:uiPriority w:val="22"/>
    <w:qFormat/>
    <w:rsid w:val="00DC44F3"/>
    <w:rPr>
      <w:b/>
      <w:bCs/>
    </w:rPr>
  </w:style>
  <w:style w:type="paragraph" w:customStyle="1" w:styleId="ConsPlusTitle">
    <w:name w:val="ConsPlusTitle"/>
    <w:rsid w:val="00DC44F3"/>
    <w:pPr>
      <w:widowControl w:val="0"/>
      <w:autoSpaceDE w:val="0"/>
      <w:autoSpaceDN w:val="0"/>
      <w:adjustRightInd w:val="0"/>
    </w:pPr>
    <w:rPr>
      <w:rFonts w:ascii="Arial" w:hAnsi="Arial" w:cs="Arial"/>
      <w:b/>
      <w:bCs/>
    </w:rPr>
  </w:style>
  <w:style w:type="paragraph" w:customStyle="1" w:styleId="ConsPlusNormal">
    <w:name w:val="ConsPlusNormal"/>
    <w:link w:val="ConsPlusNormal0"/>
    <w:qFormat/>
    <w:rsid w:val="001D1BE9"/>
    <w:pPr>
      <w:widowControl w:val="0"/>
      <w:autoSpaceDE w:val="0"/>
      <w:autoSpaceDN w:val="0"/>
      <w:adjustRightInd w:val="0"/>
      <w:ind w:firstLine="720"/>
    </w:pPr>
    <w:rPr>
      <w:rFonts w:ascii="Arial" w:hAnsi="Arial" w:cs="Arial"/>
    </w:rPr>
  </w:style>
  <w:style w:type="paragraph" w:customStyle="1" w:styleId="ConsPlusNonformat">
    <w:name w:val="ConsPlusNonformat"/>
    <w:rsid w:val="001D1BE9"/>
    <w:pPr>
      <w:widowControl w:val="0"/>
      <w:autoSpaceDE w:val="0"/>
      <w:autoSpaceDN w:val="0"/>
      <w:adjustRightInd w:val="0"/>
    </w:pPr>
    <w:rPr>
      <w:rFonts w:ascii="Courier New" w:hAnsi="Courier New" w:cs="Courier New"/>
    </w:rPr>
  </w:style>
  <w:style w:type="character" w:styleId="af9">
    <w:name w:val="FollowedHyperlink"/>
    <w:uiPriority w:val="99"/>
    <w:rsid w:val="001D1BE9"/>
    <w:rPr>
      <w:color w:val="800080"/>
      <w:u w:val="single"/>
    </w:rPr>
  </w:style>
  <w:style w:type="paragraph" w:customStyle="1" w:styleId="12">
    <w:name w:val="Заголовок 1.Раздел"/>
    <w:basedOn w:val="a0"/>
    <w:next w:val="a0"/>
    <w:rsid w:val="00F045B8"/>
    <w:pPr>
      <w:widowControl w:val="0"/>
      <w:spacing w:before="120" w:after="120"/>
      <w:jc w:val="center"/>
    </w:pPr>
    <w:rPr>
      <w:rFonts w:ascii="Arial" w:hAnsi="Arial"/>
      <w:b/>
      <w:sz w:val="28"/>
    </w:rPr>
  </w:style>
  <w:style w:type="character" w:customStyle="1" w:styleId="markedcontent">
    <w:name w:val="markedcontent"/>
    <w:basedOn w:val="a1"/>
    <w:rsid w:val="00EA735C"/>
  </w:style>
  <w:style w:type="paragraph" w:styleId="afa">
    <w:name w:val="Body Text"/>
    <w:aliases w:val="Основной текст 2a"/>
    <w:basedOn w:val="a0"/>
    <w:link w:val="afb"/>
    <w:rsid w:val="00EA735C"/>
    <w:pPr>
      <w:spacing w:after="120" w:line="276" w:lineRule="auto"/>
    </w:pPr>
    <w:rPr>
      <w:rFonts w:ascii="Calibri" w:eastAsia="Calibri" w:hAnsi="Calibri"/>
      <w:lang w:val="x-none" w:eastAsia="x-none"/>
    </w:rPr>
  </w:style>
  <w:style w:type="character" w:customStyle="1" w:styleId="afb">
    <w:name w:val="Основной текст Знак"/>
    <w:aliases w:val="Основной текст 2a Знак"/>
    <w:link w:val="afa"/>
    <w:rsid w:val="00EA735C"/>
    <w:rPr>
      <w:rFonts w:ascii="Calibri" w:eastAsia="Calibri" w:hAnsi="Calibri"/>
      <w:lang w:val="x-none" w:eastAsia="x-none"/>
    </w:rPr>
  </w:style>
  <w:style w:type="paragraph" w:customStyle="1" w:styleId="110">
    <w:name w:val="11"/>
    <w:basedOn w:val="a0"/>
    <w:uiPriority w:val="99"/>
    <w:rsid w:val="0057592C"/>
    <w:pPr>
      <w:spacing w:before="100" w:beforeAutospacing="1" w:after="100" w:afterAutospacing="1"/>
    </w:pPr>
    <w:rPr>
      <w:sz w:val="24"/>
      <w:szCs w:val="24"/>
    </w:rPr>
  </w:style>
  <w:style w:type="paragraph" w:customStyle="1" w:styleId="formattext">
    <w:name w:val="formattext"/>
    <w:basedOn w:val="a0"/>
    <w:rsid w:val="0057592C"/>
    <w:pPr>
      <w:spacing w:before="100" w:beforeAutospacing="1" w:after="100" w:afterAutospacing="1"/>
    </w:pPr>
    <w:rPr>
      <w:sz w:val="24"/>
      <w:szCs w:val="24"/>
    </w:rPr>
  </w:style>
  <w:style w:type="paragraph" w:styleId="31">
    <w:name w:val="Body Text Indent 3"/>
    <w:basedOn w:val="a0"/>
    <w:link w:val="32"/>
    <w:rsid w:val="004F63D3"/>
    <w:pPr>
      <w:spacing w:after="120"/>
      <w:ind w:left="283"/>
    </w:pPr>
    <w:rPr>
      <w:sz w:val="16"/>
      <w:szCs w:val="16"/>
    </w:rPr>
  </w:style>
  <w:style w:type="character" w:customStyle="1" w:styleId="32">
    <w:name w:val="Основной текст с отступом 3 Знак"/>
    <w:link w:val="31"/>
    <w:rsid w:val="004F63D3"/>
    <w:rPr>
      <w:sz w:val="16"/>
      <w:szCs w:val="16"/>
    </w:rPr>
  </w:style>
  <w:style w:type="paragraph" w:styleId="afc">
    <w:name w:val="Normal (Web)"/>
    <w:aliases w:val="Обычный (Интернет)"/>
    <w:basedOn w:val="a0"/>
    <w:unhideWhenUsed/>
    <w:qFormat/>
    <w:rsid w:val="006214D2"/>
    <w:pPr>
      <w:spacing w:before="100" w:beforeAutospacing="1" w:after="100" w:afterAutospacing="1"/>
    </w:pPr>
    <w:rPr>
      <w:sz w:val="24"/>
      <w:szCs w:val="24"/>
    </w:rPr>
  </w:style>
  <w:style w:type="paragraph" w:customStyle="1" w:styleId="Default">
    <w:name w:val="Default"/>
    <w:uiPriority w:val="99"/>
    <w:semiHidden/>
    <w:rsid w:val="006214D2"/>
    <w:pPr>
      <w:autoSpaceDE w:val="0"/>
      <w:autoSpaceDN w:val="0"/>
      <w:adjustRightInd w:val="0"/>
    </w:pPr>
    <w:rPr>
      <w:rFonts w:eastAsia="Calibri"/>
      <w:color w:val="000000"/>
      <w:sz w:val="24"/>
      <w:szCs w:val="24"/>
      <w:lang w:eastAsia="en-US"/>
    </w:rPr>
  </w:style>
  <w:style w:type="paragraph" w:customStyle="1" w:styleId="ConsNonformat">
    <w:name w:val="ConsNonformat"/>
    <w:rsid w:val="006214D2"/>
    <w:pPr>
      <w:widowControl w:val="0"/>
      <w:autoSpaceDE w:val="0"/>
      <w:autoSpaceDN w:val="0"/>
      <w:adjustRightInd w:val="0"/>
    </w:pPr>
    <w:rPr>
      <w:rFonts w:ascii="Courier New" w:hAnsi="Courier New" w:cs="Courier New"/>
    </w:rPr>
  </w:style>
  <w:style w:type="paragraph" w:customStyle="1" w:styleId="ConsTitle">
    <w:name w:val="ConsTitle"/>
    <w:rsid w:val="006214D2"/>
    <w:pPr>
      <w:widowControl w:val="0"/>
      <w:autoSpaceDE w:val="0"/>
      <w:autoSpaceDN w:val="0"/>
      <w:adjustRightInd w:val="0"/>
    </w:pPr>
    <w:rPr>
      <w:rFonts w:ascii="Arial" w:hAnsi="Arial" w:cs="Arial"/>
      <w:b/>
      <w:bCs/>
      <w:sz w:val="16"/>
      <w:szCs w:val="16"/>
    </w:rPr>
  </w:style>
  <w:style w:type="paragraph" w:styleId="afd">
    <w:name w:val="No Spacing"/>
    <w:link w:val="afe"/>
    <w:uiPriority w:val="1"/>
    <w:qFormat/>
    <w:rsid w:val="00426649"/>
    <w:rPr>
      <w:rFonts w:ascii="Calibri" w:eastAsia="MS Mincho" w:hAnsi="Calibri"/>
      <w:sz w:val="22"/>
      <w:szCs w:val="22"/>
      <w:lang w:eastAsia="ja-JP"/>
    </w:rPr>
  </w:style>
  <w:style w:type="character" w:customStyle="1" w:styleId="20">
    <w:name w:val="Заголовок 2 Знак"/>
    <w:link w:val="2"/>
    <w:uiPriority w:val="9"/>
    <w:rsid w:val="000F7088"/>
    <w:rPr>
      <w:b/>
      <w:sz w:val="24"/>
    </w:rPr>
  </w:style>
  <w:style w:type="character" w:customStyle="1" w:styleId="ConsPlusNormal0">
    <w:name w:val="ConsPlusNormal Знак"/>
    <w:link w:val="ConsPlusNormal"/>
    <w:locked/>
    <w:rsid w:val="008152B9"/>
    <w:rPr>
      <w:rFonts w:ascii="Arial" w:hAnsi="Arial" w:cs="Arial"/>
    </w:rPr>
  </w:style>
  <w:style w:type="paragraph" w:styleId="22">
    <w:name w:val="Body Text Indent 2"/>
    <w:basedOn w:val="a0"/>
    <w:link w:val="23"/>
    <w:rsid w:val="00444949"/>
    <w:pPr>
      <w:spacing w:after="120" w:line="480" w:lineRule="auto"/>
      <w:ind w:left="283"/>
    </w:pPr>
  </w:style>
  <w:style w:type="character" w:customStyle="1" w:styleId="23">
    <w:name w:val="Основной текст с отступом 2 Знак"/>
    <w:basedOn w:val="a1"/>
    <w:link w:val="22"/>
    <w:rsid w:val="00444949"/>
  </w:style>
  <w:style w:type="table" w:styleId="aff">
    <w:name w:val="Table Grid"/>
    <w:basedOn w:val="a2"/>
    <w:rsid w:val="00444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2"/>
    <w:basedOn w:val="a0"/>
    <w:rsid w:val="00444949"/>
    <w:pPr>
      <w:spacing w:after="160" w:line="240" w:lineRule="exact"/>
    </w:pPr>
    <w:rPr>
      <w:rFonts w:ascii="Arial" w:hAnsi="Arial" w:cs="Arial"/>
      <w:lang w:val="en-US" w:eastAsia="en-US"/>
    </w:rPr>
  </w:style>
  <w:style w:type="paragraph" w:customStyle="1" w:styleId="210">
    <w:name w:val="Основной текст с отступом 21"/>
    <w:basedOn w:val="a0"/>
    <w:rsid w:val="00444949"/>
    <w:pPr>
      <w:suppressAutoHyphens/>
      <w:spacing w:after="120" w:line="480" w:lineRule="auto"/>
      <w:ind w:left="283"/>
    </w:pPr>
    <w:rPr>
      <w:sz w:val="24"/>
      <w:szCs w:val="24"/>
      <w:lang w:eastAsia="ar-SA"/>
    </w:rPr>
  </w:style>
  <w:style w:type="paragraph" w:customStyle="1" w:styleId="310">
    <w:name w:val="Основной текст с отступом 31"/>
    <w:basedOn w:val="a0"/>
    <w:rsid w:val="00444949"/>
    <w:pPr>
      <w:suppressAutoHyphens/>
      <w:spacing w:after="120"/>
      <w:ind w:left="283"/>
    </w:pPr>
    <w:rPr>
      <w:sz w:val="16"/>
      <w:szCs w:val="16"/>
      <w:lang w:eastAsia="ar-SA"/>
    </w:rPr>
  </w:style>
  <w:style w:type="character" w:customStyle="1" w:styleId="apple-converted-space">
    <w:name w:val="apple-converted-space"/>
    <w:rsid w:val="00444949"/>
  </w:style>
  <w:style w:type="paragraph" w:customStyle="1" w:styleId="aff0">
    <w:name w:val="Знак Знак Знак Знак Знак Знак Знак"/>
    <w:basedOn w:val="a0"/>
    <w:rsid w:val="00444949"/>
    <w:pPr>
      <w:spacing w:after="160" w:line="240" w:lineRule="exact"/>
    </w:pPr>
    <w:rPr>
      <w:rFonts w:ascii="Arial" w:hAnsi="Arial" w:cs="Arial"/>
      <w:lang w:val="en-US" w:eastAsia="en-US"/>
    </w:rPr>
  </w:style>
  <w:style w:type="character" w:styleId="aff1">
    <w:name w:val="Emphasis"/>
    <w:uiPriority w:val="20"/>
    <w:qFormat/>
    <w:rsid w:val="00444949"/>
    <w:rPr>
      <w:i/>
      <w:iCs/>
    </w:rPr>
  </w:style>
  <w:style w:type="paragraph" w:customStyle="1" w:styleId="copyright-info">
    <w:name w:val="copyright-info"/>
    <w:basedOn w:val="a0"/>
    <w:rsid w:val="00444949"/>
    <w:pPr>
      <w:spacing w:before="100" w:beforeAutospacing="1" w:after="100" w:afterAutospacing="1"/>
    </w:pPr>
    <w:rPr>
      <w:sz w:val="24"/>
      <w:szCs w:val="24"/>
    </w:rPr>
  </w:style>
  <w:style w:type="paragraph" w:styleId="aff2">
    <w:name w:val="footnote text"/>
    <w:basedOn w:val="a0"/>
    <w:link w:val="aff3"/>
    <w:rsid w:val="00444949"/>
  </w:style>
  <w:style w:type="character" w:customStyle="1" w:styleId="aff3">
    <w:name w:val="Текст сноски Знак"/>
    <w:basedOn w:val="a1"/>
    <w:link w:val="aff2"/>
    <w:rsid w:val="00444949"/>
  </w:style>
  <w:style w:type="character" w:styleId="aff4">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3"/>
    <w:qFormat/>
    <w:rsid w:val="00444949"/>
    <w:rPr>
      <w:vertAlign w:val="superscript"/>
    </w:rPr>
  </w:style>
  <w:style w:type="paragraph" w:customStyle="1" w:styleId="aff5">
    <w:name w:val="Знак"/>
    <w:basedOn w:val="a0"/>
    <w:rsid w:val="00444949"/>
    <w:rPr>
      <w:rFonts w:ascii="Verdana" w:hAnsi="Verdana" w:cs="Verdana"/>
      <w:lang w:val="en-US" w:eastAsia="en-US"/>
    </w:rPr>
  </w:style>
  <w:style w:type="character" w:customStyle="1" w:styleId="matchesauto-matches">
    <w:name w:val="matches auto-matches"/>
    <w:rsid w:val="00444949"/>
  </w:style>
  <w:style w:type="character" w:customStyle="1" w:styleId="copytarget">
    <w:name w:val="copy_target"/>
    <w:rsid w:val="00444949"/>
  </w:style>
  <w:style w:type="numbering" w:customStyle="1" w:styleId="a">
    <w:name w:val="Стиль нумерованный"/>
    <w:basedOn w:val="a3"/>
    <w:rsid w:val="00444949"/>
    <w:pPr>
      <w:numPr>
        <w:numId w:val="1"/>
      </w:numPr>
    </w:pPr>
  </w:style>
  <w:style w:type="paragraph" w:customStyle="1" w:styleId="s1">
    <w:name w:val="s_1"/>
    <w:basedOn w:val="a0"/>
    <w:rsid w:val="00444949"/>
    <w:pPr>
      <w:spacing w:before="100" w:beforeAutospacing="1" w:after="100" w:afterAutospacing="1"/>
    </w:pPr>
    <w:rPr>
      <w:sz w:val="24"/>
      <w:szCs w:val="24"/>
    </w:rPr>
  </w:style>
  <w:style w:type="character" w:customStyle="1" w:styleId="s10">
    <w:name w:val="s_10"/>
    <w:rsid w:val="00444949"/>
  </w:style>
  <w:style w:type="character" w:customStyle="1" w:styleId="aff6">
    <w:name w:val="Основной текст_"/>
    <w:link w:val="33"/>
    <w:rsid w:val="00444949"/>
    <w:rPr>
      <w:sz w:val="23"/>
      <w:szCs w:val="23"/>
      <w:shd w:val="clear" w:color="auto" w:fill="FFFFFF"/>
    </w:rPr>
  </w:style>
  <w:style w:type="paragraph" w:customStyle="1" w:styleId="33">
    <w:name w:val="Основной текст3"/>
    <w:basedOn w:val="a0"/>
    <w:link w:val="aff6"/>
    <w:rsid w:val="00444949"/>
    <w:pPr>
      <w:widowControl w:val="0"/>
      <w:shd w:val="clear" w:color="auto" w:fill="FFFFFF"/>
      <w:spacing w:before="240" w:after="480" w:line="0" w:lineRule="atLeast"/>
      <w:jc w:val="right"/>
    </w:pPr>
    <w:rPr>
      <w:sz w:val="23"/>
      <w:szCs w:val="23"/>
    </w:rPr>
  </w:style>
  <w:style w:type="paragraph" w:customStyle="1" w:styleId="dt-p">
    <w:name w:val="dt-p"/>
    <w:basedOn w:val="a0"/>
    <w:rsid w:val="00444949"/>
    <w:pPr>
      <w:spacing w:before="100" w:beforeAutospacing="1" w:after="100" w:afterAutospacing="1"/>
    </w:pPr>
    <w:rPr>
      <w:sz w:val="24"/>
      <w:szCs w:val="24"/>
    </w:rPr>
  </w:style>
  <w:style w:type="character" w:customStyle="1" w:styleId="dt-r">
    <w:name w:val="dt-r"/>
    <w:rsid w:val="00444949"/>
  </w:style>
  <w:style w:type="paragraph" w:customStyle="1" w:styleId="dt-pdt-m1">
    <w:name w:val="dt-p dt-m1"/>
    <w:basedOn w:val="a0"/>
    <w:rsid w:val="00444949"/>
    <w:pPr>
      <w:spacing w:before="100" w:beforeAutospacing="1" w:after="100" w:afterAutospacing="1"/>
    </w:pPr>
    <w:rPr>
      <w:sz w:val="24"/>
      <w:szCs w:val="24"/>
    </w:rPr>
  </w:style>
  <w:style w:type="character" w:customStyle="1" w:styleId="aff7">
    <w:name w:val="Цветовое выделение"/>
    <w:uiPriority w:val="99"/>
    <w:rsid w:val="00444949"/>
    <w:rPr>
      <w:b/>
      <w:color w:val="26282F"/>
    </w:rPr>
  </w:style>
  <w:style w:type="character" w:customStyle="1" w:styleId="aff8">
    <w:name w:val="Гипертекстовая ссылка"/>
    <w:rsid w:val="00444949"/>
    <w:rPr>
      <w:rFonts w:cs="Times New Roman"/>
      <w:b w:val="0"/>
      <w:color w:val="106BBE"/>
    </w:rPr>
  </w:style>
  <w:style w:type="paragraph" w:customStyle="1" w:styleId="aff9">
    <w:name w:val="Информация об изменениях"/>
    <w:basedOn w:val="a0"/>
    <w:next w:val="a0"/>
    <w:uiPriority w:val="99"/>
    <w:rsid w:val="00444949"/>
    <w:pPr>
      <w:widowControl w:val="0"/>
      <w:autoSpaceDE w:val="0"/>
      <w:autoSpaceDN w:val="0"/>
      <w:adjustRightInd w:val="0"/>
      <w:spacing w:before="180"/>
      <w:ind w:left="360" w:right="360"/>
      <w:jc w:val="both"/>
    </w:pPr>
    <w:rPr>
      <w:rFonts w:ascii="Times New Roman CYR" w:hAnsi="Times New Roman CYR" w:cs="Times New Roman CYR"/>
      <w:color w:val="353842"/>
    </w:rPr>
  </w:style>
  <w:style w:type="paragraph" w:customStyle="1" w:styleId="affa">
    <w:name w:val="Подзаголовок для информации об изменениях"/>
    <w:basedOn w:val="a0"/>
    <w:next w:val="a0"/>
    <w:uiPriority w:val="99"/>
    <w:rsid w:val="00444949"/>
    <w:pPr>
      <w:widowControl w:val="0"/>
      <w:autoSpaceDE w:val="0"/>
      <w:autoSpaceDN w:val="0"/>
      <w:adjustRightInd w:val="0"/>
      <w:ind w:firstLine="720"/>
      <w:jc w:val="both"/>
    </w:pPr>
    <w:rPr>
      <w:rFonts w:ascii="Times New Roman CYR" w:hAnsi="Times New Roman CYR" w:cs="Times New Roman CYR"/>
      <w:b/>
      <w:bCs/>
      <w:color w:val="353842"/>
    </w:rPr>
  </w:style>
  <w:style w:type="paragraph" w:customStyle="1" w:styleId="14">
    <w:name w:val="1"/>
    <w:basedOn w:val="a0"/>
    <w:rsid w:val="00444949"/>
    <w:pPr>
      <w:spacing w:before="100" w:beforeAutospacing="1" w:after="100" w:afterAutospacing="1"/>
    </w:pPr>
    <w:rPr>
      <w:sz w:val="24"/>
      <w:szCs w:val="24"/>
    </w:rPr>
  </w:style>
  <w:style w:type="character" w:customStyle="1" w:styleId="afe">
    <w:name w:val="Без интервала Знак"/>
    <w:link w:val="afd"/>
    <w:uiPriority w:val="1"/>
    <w:rsid w:val="00444949"/>
    <w:rPr>
      <w:rFonts w:ascii="Calibri" w:eastAsia="MS Mincho" w:hAnsi="Calibri"/>
      <w:sz w:val="22"/>
      <w:szCs w:val="22"/>
      <w:lang w:eastAsia="ja-JP"/>
    </w:rPr>
  </w:style>
  <w:style w:type="paragraph" w:customStyle="1" w:styleId="13">
    <w:name w:val="Знак сноски1"/>
    <w:link w:val="aff4"/>
    <w:uiPriority w:val="99"/>
    <w:rsid w:val="00444949"/>
    <w:rPr>
      <w:vertAlign w:val="superscript"/>
    </w:rPr>
  </w:style>
  <w:style w:type="table" w:customStyle="1" w:styleId="15">
    <w:name w:val="Сетка таблицы1"/>
    <w:basedOn w:val="a2"/>
    <w:next w:val="aff"/>
    <w:uiPriority w:val="59"/>
    <w:rsid w:val="00444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Book Title"/>
    <w:uiPriority w:val="33"/>
    <w:qFormat/>
    <w:rsid w:val="00444949"/>
    <w:rPr>
      <w:b/>
      <w:bCs/>
      <w:i/>
      <w:iCs/>
      <w:spacing w:val="5"/>
    </w:rPr>
  </w:style>
  <w:style w:type="table" w:customStyle="1" w:styleId="111">
    <w:name w:val="Сетка таблицы11"/>
    <w:basedOn w:val="a2"/>
    <w:next w:val="aff"/>
    <w:uiPriority w:val="39"/>
    <w:rsid w:val="0044494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B53C5"/>
    <w:rPr>
      <w:sz w:val="24"/>
      <w:szCs w:val="24"/>
    </w:rPr>
  </w:style>
  <w:style w:type="character" w:customStyle="1" w:styleId="30">
    <w:name w:val="Заголовок 3 Знак"/>
    <w:link w:val="3"/>
    <w:uiPriority w:val="9"/>
    <w:semiHidden/>
    <w:rsid w:val="00D54034"/>
    <w:rPr>
      <w:b/>
      <w:bCs/>
      <w:sz w:val="24"/>
      <w:szCs w:val="24"/>
    </w:rPr>
  </w:style>
  <w:style w:type="character" w:customStyle="1" w:styleId="40">
    <w:name w:val="Заголовок 4 Знак"/>
    <w:link w:val="4"/>
    <w:uiPriority w:val="9"/>
    <w:rsid w:val="00D54034"/>
    <w:rPr>
      <w:rFonts w:ascii="Calibri" w:hAnsi="Calibri"/>
      <w:b/>
      <w:bCs/>
      <w:sz w:val="28"/>
      <w:szCs w:val="28"/>
    </w:rPr>
  </w:style>
  <w:style w:type="character" w:customStyle="1" w:styleId="50">
    <w:name w:val="Заголовок 5 Знак"/>
    <w:link w:val="5"/>
    <w:uiPriority w:val="9"/>
    <w:semiHidden/>
    <w:rsid w:val="00D54034"/>
    <w:rPr>
      <w:rFonts w:ascii="Calibri" w:hAnsi="Calibri"/>
      <w:b/>
      <w:bCs/>
      <w:i/>
      <w:iCs/>
      <w:sz w:val="26"/>
      <w:szCs w:val="26"/>
    </w:rPr>
  </w:style>
  <w:style w:type="paragraph" w:styleId="affc">
    <w:name w:val="Plain Text"/>
    <w:basedOn w:val="a0"/>
    <w:link w:val="affd"/>
    <w:rsid w:val="00D54034"/>
    <w:rPr>
      <w:rFonts w:ascii="Courier New" w:hAnsi="Courier New" w:cs="Courier New"/>
    </w:rPr>
  </w:style>
  <w:style w:type="character" w:customStyle="1" w:styleId="affd">
    <w:name w:val="Текст Знак"/>
    <w:link w:val="affc"/>
    <w:rsid w:val="00D54034"/>
    <w:rPr>
      <w:rFonts w:ascii="Courier New" w:hAnsi="Courier New" w:cs="Courier New"/>
    </w:rPr>
  </w:style>
  <w:style w:type="paragraph" w:customStyle="1" w:styleId="120">
    <w:name w:val="Обычный + 12 пт"/>
    <w:basedOn w:val="a0"/>
    <w:rsid w:val="00D54034"/>
    <w:pPr>
      <w:ind w:firstLine="709"/>
      <w:jc w:val="both"/>
    </w:pPr>
    <w:rPr>
      <w:bCs/>
      <w:sz w:val="24"/>
      <w:szCs w:val="24"/>
      <w:lang w:eastAsia="ar-SA"/>
    </w:rPr>
  </w:style>
  <w:style w:type="paragraph" w:styleId="affe">
    <w:name w:val="Document Map"/>
    <w:basedOn w:val="a0"/>
    <w:link w:val="afff"/>
    <w:rsid w:val="00D54034"/>
    <w:pPr>
      <w:widowControl w:val="0"/>
      <w:shd w:val="clear" w:color="auto" w:fill="000080"/>
      <w:autoSpaceDE w:val="0"/>
      <w:autoSpaceDN w:val="0"/>
      <w:adjustRightInd w:val="0"/>
    </w:pPr>
    <w:rPr>
      <w:rFonts w:ascii="Tahoma" w:hAnsi="Tahoma" w:cs="Tahoma"/>
    </w:rPr>
  </w:style>
  <w:style w:type="character" w:customStyle="1" w:styleId="afff">
    <w:name w:val="Схема документа Знак"/>
    <w:link w:val="affe"/>
    <w:rsid w:val="00D54034"/>
    <w:rPr>
      <w:rFonts w:ascii="Tahoma" w:hAnsi="Tahoma" w:cs="Tahoma"/>
      <w:shd w:val="clear" w:color="auto" w:fill="000080"/>
    </w:rPr>
  </w:style>
  <w:style w:type="paragraph" w:styleId="25">
    <w:name w:val="Body Text 2"/>
    <w:basedOn w:val="a0"/>
    <w:link w:val="26"/>
    <w:rsid w:val="00D54034"/>
    <w:pPr>
      <w:spacing w:after="120" w:line="480" w:lineRule="auto"/>
    </w:pPr>
  </w:style>
  <w:style w:type="character" w:customStyle="1" w:styleId="26">
    <w:name w:val="Основной текст 2 Знак"/>
    <w:basedOn w:val="a1"/>
    <w:link w:val="25"/>
    <w:rsid w:val="00D54034"/>
  </w:style>
  <w:style w:type="paragraph" w:customStyle="1" w:styleId="maintxt">
    <w:name w:val="maintxt"/>
    <w:basedOn w:val="a0"/>
    <w:rsid w:val="00D54034"/>
    <w:pPr>
      <w:spacing w:before="100" w:beforeAutospacing="1" w:after="100" w:afterAutospacing="1"/>
      <w:jc w:val="both"/>
    </w:pPr>
    <w:rPr>
      <w:rFonts w:ascii="Verdana" w:hAnsi="Verdana"/>
      <w:sz w:val="24"/>
      <w:szCs w:val="24"/>
    </w:rPr>
  </w:style>
  <w:style w:type="paragraph" w:styleId="afff0">
    <w:name w:val="Title"/>
    <w:basedOn w:val="a0"/>
    <w:link w:val="afff1"/>
    <w:uiPriority w:val="10"/>
    <w:qFormat/>
    <w:rsid w:val="00D54034"/>
    <w:pPr>
      <w:suppressAutoHyphens/>
      <w:autoSpaceDE w:val="0"/>
      <w:autoSpaceDN w:val="0"/>
      <w:jc w:val="center"/>
      <w:outlineLvl w:val="2"/>
    </w:pPr>
    <w:rPr>
      <w:b/>
      <w:bCs/>
      <w:sz w:val="24"/>
      <w:szCs w:val="24"/>
    </w:rPr>
  </w:style>
  <w:style w:type="character" w:customStyle="1" w:styleId="afff1">
    <w:name w:val="Название Знак"/>
    <w:link w:val="afff0"/>
    <w:uiPriority w:val="10"/>
    <w:rsid w:val="00D54034"/>
    <w:rPr>
      <w:b/>
      <w:bCs/>
      <w:sz w:val="24"/>
      <w:szCs w:val="24"/>
    </w:rPr>
  </w:style>
  <w:style w:type="paragraph" w:customStyle="1" w:styleId="afff2">
    <w:name w:val="Знак Знак Знак"/>
    <w:basedOn w:val="a0"/>
    <w:rsid w:val="00D54034"/>
    <w:pPr>
      <w:suppressAutoHyphens/>
      <w:autoSpaceDN w:val="0"/>
      <w:spacing w:after="160" w:line="240" w:lineRule="exact"/>
    </w:pPr>
    <w:rPr>
      <w:rFonts w:ascii="Verdana" w:hAnsi="Verdana" w:cs="Verdana"/>
      <w:lang w:val="en-US" w:eastAsia="en-US"/>
    </w:rPr>
  </w:style>
  <w:style w:type="paragraph" w:customStyle="1" w:styleId="msonormal0">
    <w:name w:val="msonormal"/>
    <w:basedOn w:val="a0"/>
    <w:rsid w:val="00D54034"/>
    <w:pPr>
      <w:suppressAutoHyphens/>
      <w:autoSpaceDN w:val="0"/>
      <w:spacing w:before="100" w:after="100"/>
    </w:pPr>
    <w:rPr>
      <w:sz w:val="24"/>
      <w:szCs w:val="24"/>
    </w:rPr>
  </w:style>
  <w:style w:type="paragraph" w:customStyle="1" w:styleId="xl65">
    <w:name w:val="xl65"/>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6">
    <w:name w:val="xl66"/>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7">
    <w:name w:val="xl67"/>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sz w:val="24"/>
      <w:szCs w:val="24"/>
    </w:rPr>
  </w:style>
  <w:style w:type="paragraph" w:customStyle="1" w:styleId="xl68">
    <w:name w:val="xl68"/>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69">
    <w:name w:val="xl69"/>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2"/>
      <w:szCs w:val="22"/>
    </w:rPr>
  </w:style>
  <w:style w:type="paragraph" w:customStyle="1" w:styleId="xl70">
    <w:name w:val="xl70"/>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b/>
      <w:bCs/>
      <w:sz w:val="24"/>
      <w:szCs w:val="24"/>
    </w:rPr>
  </w:style>
  <w:style w:type="paragraph" w:customStyle="1" w:styleId="xl71">
    <w:name w:val="xl71"/>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sz w:val="24"/>
      <w:szCs w:val="24"/>
    </w:rPr>
  </w:style>
  <w:style w:type="paragraph" w:customStyle="1" w:styleId="xl72">
    <w:name w:val="xl72"/>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sz w:val="22"/>
      <w:szCs w:val="22"/>
    </w:rPr>
  </w:style>
  <w:style w:type="paragraph" w:customStyle="1" w:styleId="xl73">
    <w:name w:val="xl73"/>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sz w:val="24"/>
      <w:szCs w:val="24"/>
    </w:rPr>
  </w:style>
  <w:style w:type="paragraph" w:customStyle="1" w:styleId="xl74">
    <w:name w:val="xl74"/>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5">
    <w:name w:val="xl75"/>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6">
    <w:name w:val="xl76"/>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7">
    <w:name w:val="xl77"/>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b/>
      <w:bCs/>
      <w:sz w:val="24"/>
      <w:szCs w:val="24"/>
    </w:rPr>
  </w:style>
  <w:style w:type="paragraph" w:customStyle="1" w:styleId="xl63">
    <w:name w:val="xl63"/>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4">
    <w:name w:val="xl64"/>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sz w:val="24"/>
      <w:szCs w:val="24"/>
    </w:rPr>
  </w:style>
  <w:style w:type="character" w:customStyle="1" w:styleId="afff3">
    <w:name w:val="Заголовок Знак"/>
    <w:rsid w:val="00D54034"/>
    <w:rPr>
      <w:rFonts w:ascii="Cambria" w:hAnsi="Cambria" w:cs="Cambria" w:hint="default"/>
      <w:b/>
      <w:bCs/>
      <w:kern w:val="3"/>
      <w:sz w:val="32"/>
      <w:szCs w:val="32"/>
    </w:rPr>
  </w:style>
  <w:style w:type="character" w:customStyle="1" w:styleId="FontStyle54">
    <w:name w:val="Font Style54"/>
    <w:rsid w:val="00D54034"/>
    <w:rPr>
      <w:rFonts w:ascii="Times New Roman" w:hAnsi="Times New Roman" w:cs="Times New Roman" w:hint="default"/>
      <w:color w:val="000000"/>
      <w:sz w:val="16"/>
      <w:szCs w:val="16"/>
    </w:rPr>
  </w:style>
  <w:style w:type="character" w:customStyle="1" w:styleId="FontStyle15">
    <w:name w:val="Font Style15"/>
    <w:rsid w:val="00D54034"/>
    <w:rPr>
      <w:rFonts w:ascii="Times New Roman" w:hAnsi="Times New Roman" w:cs="Times New Roman" w:hint="default"/>
      <w:color w:val="000000"/>
      <w:sz w:val="22"/>
      <w:szCs w:val="22"/>
    </w:rPr>
  </w:style>
  <w:style w:type="paragraph" w:customStyle="1" w:styleId="xl78">
    <w:name w:val="xl78"/>
    <w:basedOn w:val="a0"/>
    <w:rsid w:val="00D5403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szCs w:val="24"/>
    </w:rPr>
  </w:style>
  <w:style w:type="paragraph" w:customStyle="1" w:styleId="xl79">
    <w:name w:val="xl79"/>
    <w:basedOn w:val="a0"/>
    <w:rsid w:val="00D5403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07">
      <w:bodyDiv w:val="1"/>
      <w:marLeft w:val="0"/>
      <w:marRight w:val="0"/>
      <w:marTop w:val="0"/>
      <w:marBottom w:val="0"/>
      <w:divBdr>
        <w:top w:val="none" w:sz="0" w:space="0" w:color="auto"/>
        <w:left w:val="none" w:sz="0" w:space="0" w:color="auto"/>
        <w:bottom w:val="none" w:sz="0" w:space="0" w:color="auto"/>
        <w:right w:val="none" w:sz="0" w:space="0" w:color="auto"/>
      </w:divBdr>
    </w:div>
    <w:div w:id="49767030">
      <w:bodyDiv w:val="1"/>
      <w:marLeft w:val="0"/>
      <w:marRight w:val="0"/>
      <w:marTop w:val="0"/>
      <w:marBottom w:val="0"/>
      <w:divBdr>
        <w:top w:val="none" w:sz="0" w:space="0" w:color="auto"/>
        <w:left w:val="none" w:sz="0" w:space="0" w:color="auto"/>
        <w:bottom w:val="none" w:sz="0" w:space="0" w:color="auto"/>
        <w:right w:val="none" w:sz="0" w:space="0" w:color="auto"/>
      </w:divBdr>
    </w:div>
    <w:div w:id="59639982">
      <w:bodyDiv w:val="1"/>
      <w:marLeft w:val="0"/>
      <w:marRight w:val="0"/>
      <w:marTop w:val="0"/>
      <w:marBottom w:val="0"/>
      <w:divBdr>
        <w:top w:val="none" w:sz="0" w:space="0" w:color="auto"/>
        <w:left w:val="none" w:sz="0" w:space="0" w:color="auto"/>
        <w:bottom w:val="none" w:sz="0" w:space="0" w:color="auto"/>
        <w:right w:val="none" w:sz="0" w:space="0" w:color="auto"/>
      </w:divBdr>
    </w:div>
    <w:div w:id="66464712">
      <w:bodyDiv w:val="1"/>
      <w:marLeft w:val="0"/>
      <w:marRight w:val="0"/>
      <w:marTop w:val="0"/>
      <w:marBottom w:val="0"/>
      <w:divBdr>
        <w:top w:val="none" w:sz="0" w:space="0" w:color="auto"/>
        <w:left w:val="none" w:sz="0" w:space="0" w:color="auto"/>
        <w:bottom w:val="none" w:sz="0" w:space="0" w:color="auto"/>
        <w:right w:val="none" w:sz="0" w:space="0" w:color="auto"/>
      </w:divBdr>
    </w:div>
    <w:div w:id="91360692">
      <w:bodyDiv w:val="1"/>
      <w:marLeft w:val="0"/>
      <w:marRight w:val="0"/>
      <w:marTop w:val="0"/>
      <w:marBottom w:val="0"/>
      <w:divBdr>
        <w:top w:val="none" w:sz="0" w:space="0" w:color="auto"/>
        <w:left w:val="none" w:sz="0" w:space="0" w:color="auto"/>
        <w:bottom w:val="none" w:sz="0" w:space="0" w:color="auto"/>
        <w:right w:val="none" w:sz="0" w:space="0" w:color="auto"/>
      </w:divBdr>
    </w:div>
    <w:div w:id="119425614">
      <w:bodyDiv w:val="1"/>
      <w:marLeft w:val="0"/>
      <w:marRight w:val="0"/>
      <w:marTop w:val="0"/>
      <w:marBottom w:val="0"/>
      <w:divBdr>
        <w:top w:val="none" w:sz="0" w:space="0" w:color="auto"/>
        <w:left w:val="none" w:sz="0" w:space="0" w:color="auto"/>
        <w:bottom w:val="none" w:sz="0" w:space="0" w:color="auto"/>
        <w:right w:val="none" w:sz="0" w:space="0" w:color="auto"/>
      </w:divBdr>
    </w:div>
    <w:div w:id="212812629">
      <w:bodyDiv w:val="1"/>
      <w:marLeft w:val="0"/>
      <w:marRight w:val="0"/>
      <w:marTop w:val="0"/>
      <w:marBottom w:val="0"/>
      <w:divBdr>
        <w:top w:val="none" w:sz="0" w:space="0" w:color="auto"/>
        <w:left w:val="none" w:sz="0" w:space="0" w:color="auto"/>
        <w:bottom w:val="none" w:sz="0" w:space="0" w:color="auto"/>
        <w:right w:val="none" w:sz="0" w:space="0" w:color="auto"/>
      </w:divBdr>
    </w:div>
    <w:div w:id="257375159">
      <w:bodyDiv w:val="1"/>
      <w:marLeft w:val="0"/>
      <w:marRight w:val="0"/>
      <w:marTop w:val="0"/>
      <w:marBottom w:val="0"/>
      <w:divBdr>
        <w:top w:val="none" w:sz="0" w:space="0" w:color="auto"/>
        <w:left w:val="none" w:sz="0" w:space="0" w:color="auto"/>
        <w:bottom w:val="none" w:sz="0" w:space="0" w:color="auto"/>
        <w:right w:val="none" w:sz="0" w:space="0" w:color="auto"/>
      </w:divBdr>
    </w:div>
    <w:div w:id="261762305">
      <w:bodyDiv w:val="1"/>
      <w:marLeft w:val="0"/>
      <w:marRight w:val="0"/>
      <w:marTop w:val="0"/>
      <w:marBottom w:val="0"/>
      <w:divBdr>
        <w:top w:val="none" w:sz="0" w:space="0" w:color="auto"/>
        <w:left w:val="none" w:sz="0" w:space="0" w:color="auto"/>
        <w:bottom w:val="none" w:sz="0" w:space="0" w:color="auto"/>
        <w:right w:val="none" w:sz="0" w:space="0" w:color="auto"/>
      </w:divBdr>
    </w:div>
    <w:div w:id="276107134">
      <w:bodyDiv w:val="1"/>
      <w:marLeft w:val="0"/>
      <w:marRight w:val="0"/>
      <w:marTop w:val="0"/>
      <w:marBottom w:val="0"/>
      <w:divBdr>
        <w:top w:val="none" w:sz="0" w:space="0" w:color="auto"/>
        <w:left w:val="none" w:sz="0" w:space="0" w:color="auto"/>
        <w:bottom w:val="none" w:sz="0" w:space="0" w:color="auto"/>
        <w:right w:val="none" w:sz="0" w:space="0" w:color="auto"/>
      </w:divBdr>
    </w:div>
    <w:div w:id="278416392">
      <w:bodyDiv w:val="1"/>
      <w:marLeft w:val="0"/>
      <w:marRight w:val="0"/>
      <w:marTop w:val="0"/>
      <w:marBottom w:val="0"/>
      <w:divBdr>
        <w:top w:val="none" w:sz="0" w:space="0" w:color="auto"/>
        <w:left w:val="none" w:sz="0" w:space="0" w:color="auto"/>
        <w:bottom w:val="none" w:sz="0" w:space="0" w:color="auto"/>
        <w:right w:val="none" w:sz="0" w:space="0" w:color="auto"/>
      </w:divBdr>
    </w:div>
    <w:div w:id="279800483">
      <w:bodyDiv w:val="1"/>
      <w:marLeft w:val="0"/>
      <w:marRight w:val="0"/>
      <w:marTop w:val="0"/>
      <w:marBottom w:val="0"/>
      <w:divBdr>
        <w:top w:val="none" w:sz="0" w:space="0" w:color="auto"/>
        <w:left w:val="none" w:sz="0" w:space="0" w:color="auto"/>
        <w:bottom w:val="none" w:sz="0" w:space="0" w:color="auto"/>
        <w:right w:val="none" w:sz="0" w:space="0" w:color="auto"/>
      </w:divBdr>
    </w:div>
    <w:div w:id="406272222">
      <w:bodyDiv w:val="1"/>
      <w:marLeft w:val="0"/>
      <w:marRight w:val="0"/>
      <w:marTop w:val="0"/>
      <w:marBottom w:val="0"/>
      <w:divBdr>
        <w:top w:val="none" w:sz="0" w:space="0" w:color="auto"/>
        <w:left w:val="none" w:sz="0" w:space="0" w:color="auto"/>
        <w:bottom w:val="none" w:sz="0" w:space="0" w:color="auto"/>
        <w:right w:val="none" w:sz="0" w:space="0" w:color="auto"/>
      </w:divBdr>
    </w:div>
    <w:div w:id="463620917">
      <w:bodyDiv w:val="1"/>
      <w:marLeft w:val="0"/>
      <w:marRight w:val="0"/>
      <w:marTop w:val="0"/>
      <w:marBottom w:val="0"/>
      <w:divBdr>
        <w:top w:val="none" w:sz="0" w:space="0" w:color="auto"/>
        <w:left w:val="none" w:sz="0" w:space="0" w:color="auto"/>
        <w:bottom w:val="none" w:sz="0" w:space="0" w:color="auto"/>
        <w:right w:val="none" w:sz="0" w:space="0" w:color="auto"/>
      </w:divBdr>
    </w:div>
    <w:div w:id="535578993">
      <w:bodyDiv w:val="1"/>
      <w:marLeft w:val="0"/>
      <w:marRight w:val="0"/>
      <w:marTop w:val="0"/>
      <w:marBottom w:val="0"/>
      <w:divBdr>
        <w:top w:val="none" w:sz="0" w:space="0" w:color="auto"/>
        <w:left w:val="none" w:sz="0" w:space="0" w:color="auto"/>
        <w:bottom w:val="none" w:sz="0" w:space="0" w:color="auto"/>
        <w:right w:val="none" w:sz="0" w:space="0" w:color="auto"/>
      </w:divBdr>
    </w:div>
    <w:div w:id="626396033">
      <w:bodyDiv w:val="1"/>
      <w:marLeft w:val="0"/>
      <w:marRight w:val="0"/>
      <w:marTop w:val="0"/>
      <w:marBottom w:val="0"/>
      <w:divBdr>
        <w:top w:val="none" w:sz="0" w:space="0" w:color="auto"/>
        <w:left w:val="none" w:sz="0" w:space="0" w:color="auto"/>
        <w:bottom w:val="none" w:sz="0" w:space="0" w:color="auto"/>
        <w:right w:val="none" w:sz="0" w:space="0" w:color="auto"/>
      </w:divBdr>
    </w:div>
    <w:div w:id="644817428">
      <w:bodyDiv w:val="1"/>
      <w:marLeft w:val="0"/>
      <w:marRight w:val="0"/>
      <w:marTop w:val="0"/>
      <w:marBottom w:val="0"/>
      <w:divBdr>
        <w:top w:val="none" w:sz="0" w:space="0" w:color="auto"/>
        <w:left w:val="none" w:sz="0" w:space="0" w:color="auto"/>
        <w:bottom w:val="none" w:sz="0" w:space="0" w:color="auto"/>
        <w:right w:val="none" w:sz="0" w:space="0" w:color="auto"/>
      </w:divBdr>
    </w:div>
    <w:div w:id="677124865">
      <w:bodyDiv w:val="1"/>
      <w:marLeft w:val="0"/>
      <w:marRight w:val="0"/>
      <w:marTop w:val="0"/>
      <w:marBottom w:val="0"/>
      <w:divBdr>
        <w:top w:val="none" w:sz="0" w:space="0" w:color="auto"/>
        <w:left w:val="none" w:sz="0" w:space="0" w:color="auto"/>
        <w:bottom w:val="none" w:sz="0" w:space="0" w:color="auto"/>
        <w:right w:val="none" w:sz="0" w:space="0" w:color="auto"/>
      </w:divBdr>
    </w:div>
    <w:div w:id="742485290">
      <w:bodyDiv w:val="1"/>
      <w:marLeft w:val="0"/>
      <w:marRight w:val="0"/>
      <w:marTop w:val="0"/>
      <w:marBottom w:val="0"/>
      <w:divBdr>
        <w:top w:val="none" w:sz="0" w:space="0" w:color="auto"/>
        <w:left w:val="none" w:sz="0" w:space="0" w:color="auto"/>
        <w:bottom w:val="none" w:sz="0" w:space="0" w:color="auto"/>
        <w:right w:val="none" w:sz="0" w:space="0" w:color="auto"/>
      </w:divBdr>
    </w:div>
    <w:div w:id="752362311">
      <w:bodyDiv w:val="1"/>
      <w:marLeft w:val="0"/>
      <w:marRight w:val="0"/>
      <w:marTop w:val="0"/>
      <w:marBottom w:val="0"/>
      <w:divBdr>
        <w:top w:val="none" w:sz="0" w:space="0" w:color="auto"/>
        <w:left w:val="none" w:sz="0" w:space="0" w:color="auto"/>
        <w:bottom w:val="none" w:sz="0" w:space="0" w:color="auto"/>
        <w:right w:val="none" w:sz="0" w:space="0" w:color="auto"/>
      </w:divBdr>
    </w:div>
    <w:div w:id="756168020">
      <w:bodyDiv w:val="1"/>
      <w:marLeft w:val="0"/>
      <w:marRight w:val="0"/>
      <w:marTop w:val="0"/>
      <w:marBottom w:val="0"/>
      <w:divBdr>
        <w:top w:val="none" w:sz="0" w:space="0" w:color="auto"/>
        <w:left w:val="none" w:sz="0" w:space="0" w:color="auto"/>
        <w:bottom w:val="none" w:sz="0" w:space="0" w:color="auto"/>
        <w:right w:val="none" w:sz="0" w:space="0" w:color="auto"/>
      </w:divBdr>
    </w:div>
    <w:div w:id="902180310">
      <w:bodyDiv w:val="1"/>
      <w:marLeft w:val="0"/>
      <w:marRight w:val="0"/>
      <w:marTop w:val="0"/>
      <w:marBottom w:val="0"/>
      <w:divBdr>
        <w:top w:val="none" w:sz="0" w:space="0" w:color="auto"/>
        <w:left w:val="none" w:sz="0" w:space="0" w:color="auto"/>
        <w:bottom w:val="none" w:sz="0" w:space="0" w:color="auto"/>
        <w:right w:val="none" w:sz="0" w:space="0" w:color="auto"/>
      </w:divBdr>
    </w:div>
    <w:div w:id="944072175">
      <w:bodyDiv w:val="1"/>
      <w:marLeft w:val="0"/>
      <w:marRight w:val="0"/>
      <w:marTop w:val="0"/>
      <w:marBottom w:val="0"/>
      <w:divBdr>
        <w:top w:val="none" w:sz="0" w:space="0" w:color="auto"/>
        <w:left w:val="none" w:sz="0" w:space="0" w:color="auto"/>
        <w:bottom w:val="none" w:sz="0" w:space="0" w:color="auto"/>
        <w:right w:val="none" w:sz="0" w:space="0" w:color="auto"/>
      </w:divBdr>
    </w:div>
    <w:div w:id="954604114">
      <w:bodyDiv w:val="1"/>
      <w:marLeft w:val="0"/>
      <w:marRight w:val="0"/>
      <w:marTop w:val="0"/>
      <w:marBottom w:val="0"/>
      <w:divBdr>
        <w:top w:val="none" w:sz="0" w:space="0" w:color="auto"/>
        <w:left w:val="none" w:sz="0" w:space="0" w:color="auto"/>
        <w:bottom w:val="none" w:sz="0" w:space="0" w:color="auto"/>
        <w:right w:val="none" w:sz="0" w:space="0" w:color="auto"/>
      </w:divBdr>
    </w:div>
    <w:div w:id="970210696">
      <w:bodyDiv w:val="1"/>
      <w:marLeft w:val="0"/>
      <w:marRight w:val="0"/>
      <w:marTop w:val="0"/>
      <w:marBottom w:val="0"/>
      <w:divBdr>
        <w:top w:val="none" w:sz="0" w:space="0" w:color="auto"/>
        <w:left w:val="none" w:sz="0" w:space="0" w:color="auto"/>
        <w:bottom w:val="none" w:sz="0" w:space="0" w:color="auto"/>
        <w:right w:val="none" w:sz="0" w:space="0" w:color="auto"/>
      </w:divBdr>
    </w:div>
    <w:div w:id="1000695770">
      <w:bodyDiv w:val="1"/>
      <w:marLeft w:val="0"/>
      <w:marRight w:val="0"/>
      <w:marTop w:val="0"/>
      <w:marBottom w:val="0"/>
      <w:divBdr>
        <w:top w:val="none" w:sz="0" w:space="0" w:color="auto"/>
        <w:left w:val="none" w:sz="0" w:space="0" w:color="auto"/>
        <w:bottom w:val="none" w:sz="0" w:space="0" w:color="auto"/>
        <w:right w:val="none" w:sz="0" w:space="0" w:color="auto"/>
      </w:divBdr>
    </w:div>
    <w:div w:id="1009988929">
      <w:bodyDiv w:val="1"/>
      <w:marLeft w:val="0"/>
      <w:marRight w:val="0"/>
      <w:marTop w:val="0"/>
      <w:marBottom w:val="0"/>
      <w:divBdr>
        <w:top w:val="none" w:sz="0" w:space="0" w:color="auto"/>
        <w:left w:val="none" w:sz="0" w:space="0" w:color="auto"/>
        <w:bottom w:val="none" w:sz="0" w:space="0" w:color="auto"/>
        <w:right w:val="none" w:sz="0" w:space="0" w:color="auto"/>
      </w:divBdr>
    </w:div>
    <w:div w:id="1011840318">
      <w:bodyDiv w:val="1"/>
      <w:marLeft w:val="0"/>
      <w:marRight w:val="0"/>
      <w:marTop w:val="0"/>
      <w:marBottom w:val="0"/>
      <w:divBdr>
        <w:top w:val="none" w:sz="0" w:space="0" w:color="auto"/>
        <w:left w:val="none" w:sz="0" w:space="0" w:color="auto"/>
        <w:bottom w:val="none" w:sz="0" w:space="0" w:color="auto"/>
        <w:right w:val="none" w:sz="0" w:space="0" w:color="auto"/>
      </w:divBdr>
    </w:div>
    <w:div w:id="1036155831">
      <w:bodyDiv w:val="1"/>
      <w:marLeft w:val="0"/>
      <w:marRight w:val="0"/>
      <w:marTop w:val="0"/>
      <w:marBottom w:val="0"/>
      <w:divBdr>
        <w:top w:val="none" w:sz="0" w:space="0" w:color="auto"/>
        <w:left w:val="none" w:sz="0" w:space="0" w:color="auto"/>
        <w:bottom w:val="none" w:sz="0" w:space="0" w:color="auto"/>
        <w:right w:val="none" w:sz="0" w:space="0" w:color="auto"/>
      </w:divBdr>
    </w:div>
    <w:div w:id="1066416358">
      <w:bodyDiv w:val="1"/>
      <w:marLeft w:val="0"/>
      <w:marRight w:val="0"/>
      <w:marTop w:val="0"/>
      <w:marBottom w:val="0"/>
      <w:divBdr>
        <w:top w:val="none" w:sz="0" w:space="0" w:color="auto"/>
        <w:left w:val="none" w:sz="0" w:space="0" w:color="auto"/>
        <w:bottom w:val="none" w:sz="0" w:space="0" w:color="auto"/>
        <w:right w:val="none" w:sz="0" w:space="0" w:color="auto"/>
      </w:divBdr>
    </w:div>
    <w:div w:id="1089228180">
      <w:bodyDiv w:val="1"/>
      <w:marLeft w:val="0"/>
      <w:marRight w:val="0"/>
      <w:marTop w:val="0"/>
      <w:marBottom w:val="0"/>
      <w:divBdr>
        <w:top w:val="none" w:sz="0" w:space="0" w:color="auto"/>
        <w:left w:val="none" w:sz="0" w:space="0" w:color="auto"/>
        <w:bottom w:val="none" w:sz="0" w:space="0" w:color="auto"/>
        <w:right w:val="none" w:sz="0" w:space="0" w:color="auto"/>
      </w:divBdr>
    </w:div>
    <w:div w:id="1089887910">
      <w:bodyDiv w:val="1"/>
      <w:marLeft w:val="0"/>
      <w:marRight w:val="0"/>
      <w:marTop w:val="0"/>
      <w:marBottom w:val="0"/>
      <w:divBdr>
        <w:top w:val="none" w:sz="0" w:space="0" w:color="auto"/>
        <w:left w:val="none" w:sz="0" w:space="0" w:color="auto"/>
        <w:bottom w:val="none" w:sz="0" w:space="0" w:color="auto"/>
        <w:right w:val="none" w:sz="0" w:space="0" w:color="auto"/>
      </w:divBdr>
    </w:div>
    <w:div w:id="1090347775">
      <w:bodyDiv w:val="1"/>
      <w:marLeft w:val="0"/>
      <w:marRight w:val="0"/>
      <w:marTop w:val="0"/>
      <w:marBottom w:val="0"/>
      <w:divBdr>
        <w:top w:val="none" w:sz="0" w:space="0" w:color="auto"/>
        <w:left w:val="none" w:sz="0" w:space="0" w:color="auto"/>
        <w:bottom w:val="none" w:sz="0" w:space="0" w:color="auto"/>
        <w:right w:val="none" w:sz="0" w:space="0" w:color="auto"/>
      </w:divBdr>
    </w:div>
    <w:div w:id="1104686731">
      <w:bodyDiv w:val="1"/>
      <w:marLeft w:val="0"/>
      <w:marRight w:val="0"/>
      <w:marTop w:val="0"/>
      <w:marBottom w:val="0"/>
      <w:divBdr>
        <w:top w:val="none" w:sz="0" w:space="0" w:color="auto"/>
        <w:left w:val="none" w:sz="0" w:space="0" w:color="auto"/>
        <w:bottom w:val="none" w:sz="0" w:space="0" w:color="auto"/>
        <w:right w:val="none" w:sz="0" w:space="0" w:color="auto"/>
      </w:divBdr>
    </w:div>
    <w:div w:id="1117405865">
      <w:bodyDiv w:val="1"/>
      <w:marLeft w:val="0"/>
      <w:marRight w:val="0"/>
      <w:marTop w:val="0"/>
      <w:marBottom w:val="0"/>
      <w:divBdr>
        <w:top w:val="none" w:sz="0" w:space="0" w:color="auto"/>
        <w:left w:val="none" w:sz="0" w:space="0" w:color="auto"/>
        <w:bottom w:val="none" w:sz="0" w:space="0" w:color="auto"/>
        <w:right w:val="none" w:sz="0" w:space="0" w:color="auto"/>
      </w:divBdr>
    </w:div>
    <w:div w:id="1141389644">
      <w:bodyDiv w:val="1"/>
      <w:marLeft w:val="0"/>
      <w:marRight w:val="0"/>
      <w:marTop w:val="0"/>
      <w:marBottom w:val="0"/>
      <w:divBdr>
        <w:top w:val="none" w:sz="0" w:space="0" w:color="auto"/>
        <w:left w:val="none" w:sz="0" w:space="0" w:color="auto"/>
        <w:bottom w:val="none" w:sz="0" w:space="0" w:color="auto"/>
        <w:right w:val="none" w:sz="0" w:space="0" w:color="auto"/>
      </w:divBdr>
    </w:div>
    <w:div w:id="1163546731">
      <w:bodyDiv w:val="1"/>
      <w:marLeft w:val="0"/>
      <w:marRight w:val="0"/>
      <w:marTop w:val="0"/>
      <w:marBottom w:val="0"/>
      <w:divBdr>
        <w:top w:val="none" w:sz="0" w:space="0" w:color="auto"/>
        <w:left w:val="none" w:sz="0" w:space="0" w:color="auto"/>
        <w:bottom w:val="none" w:sz="0" w:space="0" w:color="auto"/>
        <w:right w:val="none" w:sz="0" w:space="0" w:color="auto"/>
      </w:divBdr>
    </w:div>
    <w:div w:id="1204976429">
      <w:bodyDiv w:val="1"/>
      <w:marLeft w:val="0"/>
      <w:marRight w:val="0"/>
      <w:marTop w:val="0"/>
      <w:marBottom w:val="0"/>
      <w:divBdr>
        <w:top w:val="none" w:sz="0" w:space="0" w:color="auto"/>
        <w:left w:val="none" w:sz="0" w:space="0" w:color="auto"/>
        <w:bottom w:val="none" w:sz="0" w:space="0" w:color="auto"/>
        <w:right w:val="none" w:sz="0" w:space="0" w:color="auto"/>
      </w:divBdr>
    </w:div>
    <w:div w:id="1361471349">
      <w:bodyDiv w:val="1"/>
      <w:marLeft w:val="0"/>
      <w:marRight w:val="0"/>
      <w:marTop w:val="0"/>
      <w:marBottom w:val="0"/>
      <w:divBdr>
        <w:top w:val="none" w:sz="0" w:space="0" w:color="auto"/>
        <w:left w:val="none" w:sz="0" w:space="0" w:color="auto"/>
        <w:bottom w:val="none" w:sz="0" w:space="0" w:color="auto"/>
        <w:right w:val="none" w:sz="0" w:space="0" w:color="auto"/>
      </w:divBdr>
    </w:div>
    <w:div w:id="1386371020">
      <w:bodyDiv w:val="1"/>
      <w:marLeft w:val="0"/>
      <w:marRight w:val="0"/>
      <w:marTop w:val="0"/>
      <w:marBottom w:val="0"/>
      <w:divBdr>
        <w:top w:val="none" w:sz="0" w:space="0" w:color="auto"/>
        <w:left w:val="none" w:sz="0" w:space="0" w:color="auto"/>
        <w:bottom w:val="none" w:sz="0" w:space="0" w:color="auto"/>
        <w:right w:val="none" w:sz="0" w:space="0" w:color="auto"/>
      </w:divBdr>
    </w:div>
    <w:div w:id="1403871473">
      <w:bodyDiv w:val="1"/>
      <w:marLeft w:val="0"/>
      <w:marRight w:val="0"/>
      <w:marTop w:val="0"/>
      <w:marBottom w:val="0"/>
      <w:divBdr>
        <w:top w:val="none" w:sz="0" w:space="0" w:color="auto"/>
        <w:left w:val="none" w:sz="0" w:space="0" w:color="auto"/>
        <w:bottom w:val="none" w:sz="0" w:space="0" w:color="auto"/>
        <w:right w:val="none" w:sz="0" w:space="0" w:color="auto"/>
      </w:divBdr>
    </w:div>
    <w:div w:id="1420759455">
      <w:bodyDiv w:val="1"/>
      <w:marLeft w:val="0"/>
      <w:marRight w:val="0"/>
      <w:marTop w:val="0"/>
      <w:marBottom w:val="0"/>
      <w:divBdr>
        <w:top w:val="none" w:sz="0" w:space="0" w:color="auto"/>
        <w:left w:val="none" w:sz="0" w:space="0" w:color="auto"/>
        <w:bottom w:val="none" w:sz="0" w:space="0" w:color="auto"/>
        <w:right w:val="none" w:sz="0" w:space="0" w:color="auto"/>
      </w:divBdr>
    </w:div>
    <w:div w:id="1519849244">
      <w:bodyDiv w:val="1"/>
      <w:marLeft w:val="0"/>
      <w:marRight w:val="0"/>
      <w:marTop w:val="0"/>
      <w:marBottom w:val="0"/>
      <w:divBdr>
        <w:top w:val="none" w:sz="0" w:space="0" w:color="auto"/>
        <w:left w:val="none" w:sz="0" w:space="0" w:color="auto"/>
        <w:bottom w:val="none" w:sz="0" w:space="0" w:color="auto"/>
        <w:right w:val="none" w:sz="0" w:space="0" w:color="auto"/>
      </w:divBdr>
    </w:div>
    <w:div w:id="1548762729">
      <w:bodyDiv w:val="1"/>
      <w:marLeft w:val="0"/>
      <w:marRight w:val="0"/>
      <w:marTop w:val="0"/>
      <w:marBottom w:val="0"/>
      <w:divBdr>
        <w:top w:val="none" w:sz="0" w:space="0" w:color="auto"/>
        <w:left w:val="none" w:sz="0" w:space="0" w:color="auto"/>
        <w:bottom w:val="none" w:sz="0" w:space="0" w:color="auto"/>
        <w:right w:val="none" w:sz="0" w:space="0" w:color="auto"/>
      </w:divBdr>
    </w:div>
    <w:div w:id="1552111370">
      <w:bodyDiv w:val="1"/>
      <w:marLeft w:val="0"/>
      <w:marRight w:val="0"/>
      <w:marTop w:val="0"/>
      <w:marBottom w:val="0"/>
      <w:divBdr>
        <w:top w:val="none" w:sz="0" w:space="0" w:color="auto"/>
        <w:left w:val="none" w:sz="0" w:space="0" w:color="auto"/>
        <w:bottom w:val="none" w:sz="0" w:space="0" w:color="auto"/>
        <w:right w:val="none" w:sz="0" w:space="0" w:color="auto"/>
      </w:divBdr>
    </w:div>
    <w:div w:id="1597520717">
      <w:bodyDiv w:val="1"/>
      <w:marLeft w:val="0"/>
      <w:marRight w:val="0"/>
      <w:marTop w:val="0"/>
      <w:marBottom w:val="0"/>
      <w:divBdr>
        <w:top w:val="none" w:sz="0" w:space="0" w:color="auto"/>
        <w:left w:val="none" w:sz="0" w:space="0" w:color="auto"/>
        <w:bottom w:val="none" w:sz="0" w:space="0" w:color="auto"/>
        <w:right w:val="none" w:sz="0" w:space="0" w:color="auto"/>
      </w:divBdr>
    </w:div>
    <w:div w:id="1674721914">
      <w:bodyDiv w:val="1"/>
      <w:marLeft w:val="0"/>
      <w:marRight w:val="0"/>
      <w:marTop w:val="0"/>
      <w:marBottom w:val="0"/>
      <w:divBdr>
        <w:top w:val="none" w:sz="0" w:space="0" w:color="auto"/>
        <w:left w:val="none" w:sz="0" w:space="0" w:color="auto"/>
        <w:bottom w:val="none" w:sz="0" w:space="0" w:color="auto"/>
        <w:right w:val="none" w:sz="0" w:space="0" w:color="auto"/>
      </w:divBdr>
    </w:div>
    <w:div w:id="1725059517">
      <w:bodyDiv w:val="1"/>
      <w:marLeft w:val="0"/>
      <w:marRight w:val="0"/>
      <w:marTop w:val="0"/>
      <w:marBottom w:val="0"/>
      <w:divBdr>
        <w:top w:val="none" w:sz="0" w:space="0" w:color="auto"/>
        <w:left w:val="none" w:sz="0" w:space="0" w:color="auto"/>
        <w:bottom w:val="none" w:sz="0" w:space="0" w:color="auto"/>
        <w:right w:val="none" w:sz="0" w:space="0" w:color="auto"/>
      </w:divBdr>
    </w:div>
    <w:div w:id="1738820434">
      <w:bodyDiv w:val="1"/>
      <w:marLeft w:val="0"/>
      <w:marRight w:val="0"/>
      <w:marTop w:val="0"/>
      <w:marBottom w:val="0"/>
      <w:divBdr>
        <w:top w:val="none" w:sz="0" w:space="0" w:color="auto"/>
        <w:left w:val="none" w:sz="0" w:space="0" w:color="auto"/>
        <w:bottom w:val="none" w:sz="0" w:space="0" w:color="auto"/>
        <w:right w:val="none" w:sz="0" w:space="0" w:color="auto"/>
      </w:divBdr>
    </w:div>
    <w:div w:id="1744647055">
      <w:bodyDiv w:val="1"/>
      <w:marLeft w:val="0"/>
      <w:marRight w:val="0"/>
      <w:marTop w:val="0"/>
      <w:marBottom w:val="0"/>
      <w:divBdr>
        <w:top w:val="none" w:sz="0" w:space="0" w:color="auto"/>
        <w:left w:val="none" w:sz="0" w:space="0" w:color="auto"/>
        <w:bottom w:val="none" w:sz="0" w:space="0" w:color="auto"/>
        <w:right w:val="none" w:sz="0" w:space="0" w:color="auto"/>
      </w:divBdr>
    </w:div>
    <w:div w:id="1778451149">
      <w:bodyDiv w:val="1"/>
      <w:marLeft w:val="0"/>
      <w:marRight w:val="0"/>
      <w:marTop w:val="0"/>
      <w:marBottom w:val="0"/>
      <w:divBdr>
        <w:top w:val="none" w:sz="0" w:space="0" w:color="auto"/>
        <w:left w:val="none" w:sz="0" w:space="0" w:color="auto"/>
        <w:bottom w:val="none" w:sz="0" w:space="0" w:color="auto"/>
        <w:right w:val="none" w:sz="0" w:space="0" w:color="auto"/>
      </w:divBdr>
    </w:div>
    <w:div w:id="1799450069">
      <w:bodyDiv w:val="1"/>
      <w:marLeft w:val="0"/>
      <w:marRight w:val="0"/>
      <w:marTop w:val="0"/>
      <w:marBottom w:val="0"/>
      <w:divBdr>
        <w:top w:val="none" w:sz="0" w:space="0" w:color="auto"/>
        <w:left w:val="none" w:sz="0" w:space="0" w:color="auto"/>
        <w:bottom w:val="none" w:sz="0" w:space="0" w:color="auto"/>
        <w:right w:val="none" w:sz="0" w:space="0" w:color="auto"/>
      </w:divBdr>
    </w:div>
    <w:div w:id="1829981477">
      <w:bodyDiv w:val="1"/>
      <w:marLeft w:val="0"/>
      <w:marRight w:val="0"/>
      <w:marTop w:val="0"/>
      <w:marBottom w:val="0"/>
      <w:divBdr>
        <w:top w:val="none" w:sz="0" w:space="0" w:color="auto"/>
        <w:left w:val="none" w:sz="0" w:space="0" w:color="auto"/>
        <w:bottom w:val="none" w:sz="0" w:space="0" w:color="auto"/>
        <w:right w:val="none" w:sz="0" w:space="0" w:color="auto"/>
      </w:divBdr>
    </w:div>
    <w:div w:id="1837181624">
      <w:bodyDiv w:val="1"/>
      <w:marLeft w:val="0"/>
      <w:marRight w:val="0"/>
      <w:marTop w:val="0"/>
      <w:marBottom w:val="0"/>
      <w:divBdr>
        <w:top w:val="none" w:sz="0" w:space="0" w:color="auto"/>
        <w:left w:val="none" w:sz="0" w:space="0" w:color="auto"/>
        <w:bottom w:val="none" w:sz="0" w:space="0" w:color="auto"/>
        <w:right w:val="none" w:sz="0" w:space="0" w:color="auto"/>
      </w:divBdr>
    </w:div>
    <w:div w:id="1837452324">
      <w:bodyDiv w:val="1"/>
      <w:marLeft w:val="0"/>
      <w:marRight w:val="0"/>
      <w:marTop w:val="0"/>
      <w:marBottom w:val="0"/>
      <w:divBdr>
        <w:top w:val="none" w:sz="0" w:space="0" w:color="auto"/>
        <w:left w:val="none" w:sz="0" w:space="0" w:color="auto"/>
        <w:bottom w:val="none" w:sz="0" w:space="0" w:color="auto"/>
        <w:right w:val="none" w:sz="0" w:space="0" w:color="auto"/>
      </w:divBdr>
    </w:div>
    <w:div w:id="1853959350">
      <w:bodyDiv w:val="1"/>
      <w:marLeft w:val="0"/>
      <w:marRight w:val="0"/>
      <w:marTop w:val="0"/>
      <w:marBottom w:val="0"/>
      <w:divBdr>
        <w:top w:val="none" w:sz="0" w:space="0" w:color="auto"/>
        <w:left w:val="none" w:sz="0" w:space="0" w:color="auto"/>
        <w:bottom w:val="none" w:sz="0" w:space="0" w:color="auto"/>
        <w:right w:val="none" w:sz="0" w:space="0" w:color="auto"/>
      </w:divBdr>
    </w:div>
    <w:div w:id="1868834845">
      <w:bodyDiv w:val="1"/>
      <w:marLeft w:val="0"/>
      <w:marRight w:val="0"/>
      <w:marTop w:val="0"/>
      <w:marBottom w:val="0"/>
      <w:divBdr>
        <w:top w:val="none" w:sz="0" w:space="0" w:color="auto"/>
        <w:left w:val="none" w:sz="0" w:space="0" w:color="auto"/>
        <w:bottom w:val="none" w:sz="0" w:space="0" w:color="auto"/>
        <w:right w:val="none" w:sz="0" w:space="0" w:color="auto"/>
      </w:divBdr>
    </w:div>
    <w:div w:id="1892308422">
      <w:bodyDiv w:val="1"/>
      <w:marLeft w:val="0"/>
      <w:marRight w:val="0"/>
      <w:marTop w:val="0"/>
      <w:marBottom w:val="0"/>
      <w:divBdr>
        <w:top w:val="none" w:sz="0" w:space="0" w:color="auto"/>
        <w:left w:val="none" w:sz="0" w:space="0" w:color="auto"/>
        <w:bottom w:val="none" w:sz="0" w:space="0" w:color="auto"/>
        <w:right w:val="none" w:sz="0" w:space="0" w:color="auto"/>
      </w:divBdr>
    </w:div>
    <w:div w:id="1915160848">
      <w:bodyDiv w:val="1"/>
      <w:marLeft w:val="0"/>
      <w:marRight w:val="0"/>
      <w:marTop w:val="0"/>
      <w:marBottom w:val="0"/>
      <w:divBdr>
        <w:top w:val="none" w:sz="0" w:space="0" w:color="auto"/>
        <w:left w:val="none" w:sz="0" w:space="0" w:color="auto"/>
        <w:bottom w:val="none" w:sz="0" w:space="0" w:color="auto"/>
        <w:right w:val="none" w:sz="0" w:space="0" w:color="auto"/>
      </w:divBdr>
    </w:div>
    <w:div w:id="2018532066">
      <w:bodyDiv w:val="1"/>
      <w:marLeft w:val="0"/>
      <w:marRight w:val="0"/>
      <w:marTop w:val="0"/>
      <w:marBottom w:val="0"/>
      <w:divBdr>
        <w:top w:val="none" w:sz="0" w:space="0" w:color="auto"/>
        <w:left w:val="none" w:sz="0" w:space="0" w:color="auto"/>
        <w:bottom w:val="none" w:sz="0" w:space="0" w:color="auto"/>
        <w:right w:val="none" w:sz="0" w:space="0" w:color="auto"/>
      </w:divBdr>
    </w:div>
    <w:div w:id="2052805577">
      <w:bodyDiv w:val="1"/>
      <w:marLeft w:val="0"/>
      <w:marRight w:val="0"/>
      <w:marTop w:val="0"/>
      <w:marBottom w:val="0"/>
      <w:divBdr>
        <w:top w:val="none" w:sz="0" w:space="0" w:color="auto"/>
        <w:left w:val="none" w:sz="0" w:space="0" w:color="auto"/>
        <w:bottom w:val="none" w:sz="0" w:space="0" w:color="auto"/>
        <w:right w:val="none" w:sz="0" w:space="0" w:color="auto"/>
      </w:divBdr>
    </w:div>
    <w:div w:id="2058123925">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
    <w:div w:id="2064718471">
      <w:bodyDiv w:val="1"/>
      <w:marLeft w:val="0"/>
      <w:marRight w:val="0"/>
      <w:marTop w:val="0"/>
      <w:marBottom w:val="0"/>
      <w:divBdr>
        <w:top w:val="none" w:sz="0" w:space="0" w:color="auto"/>
        <w:left w:val="none" w:sz="0" w:space="0" w:color="auto"/>
        <w:bottom w:val="none" w:sz="0" w:space="0" w:color="auto"/>
        <w:right w:val="none" w:sz="0" w:space="0" w:color="auto"/>
      </w:divBdr>
    </w:div>
    <w:div w:id="21106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57169-0A75-4600-92E0-0A17DFF8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3685</Words>
  <Characters>21007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24643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sov-1</dc:creator>
  <cp:keywords/>
  <dc:description/>
  <cp:lastModifiedBy>user</cp:lastModifiedBy>
  <cp:revision>4</cp:revision>
  <cp:lastPrinted>2026-02-28T00:45:00Z</cp:lastPrinted>
  <dcterms:created xsi:type="dcterms:W3CDTF">2026-03-02T01:30:00Z</dcterms:created>
  <dcterms:modified xsi:type="dcterms:W3CDTF">2026-03-02T01:35:00Z</dcterms:modified>
</cp:coreProperties>
</file>