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7986" w14:textId="77777777" w:rsidR="00C56796" w:rsidRPr="00C56796" w:rsidRDefault="00C56796" w:rsidP="00C80B8D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352"/>
      <w:bookmarkEnd w:id="0"/>
      <w:r w:rsidRPr="00C56796">
        <w:rPr>
          <w:rFonts w:ascii="Times New Roman" w:hAnsi="Times New Roman" w:cs="Times New Roman"/>
          <w:b/>
          <w:bCs/>
          <w:sz w:val="26"/>
          <w:szCs w:val="26"/>
        </w:rPr>
        <w:t>Оповещение</w:t>
      </w:r>
    </w:p>
    <w:p w14:paraId="0E30ED0A" w14:textId="77777777" w:rsidR="00C56796" w:rsidRPr="00C56796" w:rsidRDefault="00C56796" w:rsidP="00C80B8D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6796">
        <w:rPr>
          <w:rFonts w:ascii="Times New Roman" w:hAnsi="Times New Roman" w:cs="Times New Roman"/>
          <w:b/>
          <w:bCs/>
          <w:sz w:val="26"/>
          <w:szCs w:val="26"/>
        </w:rPr>
        <w:t>о начале публичных слушаний</w:t>
      </w:r>
    </w:p>
    <w:p w14:paraId="06024691" w14:textId="77777777" w:rsidR="00C56796" w:rsidRPr="006C752C" w:rsidRDefault="00C56796" w:rsidP="00C80B8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36924" w14:textId="3110AA72" w:rsidR="00C56796" w:rsidRPr="008B69EC" w:rsidRDefault="00C56796" w:rsidP="00C80B8D">
      <w:pPr>
        <w:spacing w:line="276" w:lineRule="auto"/>
        <w:ind w:right="-2" w:firstLine="851"/>
        <w:jc w:val="both"/>
        <w:rPr>
          <w:sz w:val="26"/>
          <w:szCs w:val="26"/>
        </w:rPr>
      </w:pPr>
      <w:r w:rsidRPr="00631AF3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постановлением Главы Курильского муниципального округа Сахалинской </w:t>
      </w:r>
      <w:r w:rsidRPr="003200A4">
        <w:rPr>
          <w:sz w:val="26"/>
          <w:szCs w:val="26"/>
        </w:rPr>
        <w:t>области от</w:t>
      </w:r>
      <w:r w:rsidR="003200A4" w:rsidRPr="003200A4">
        <w:rPr>
          <w:sz w:val="26"/>
          <w:szCs w:val="26"/>
        </w:rPr>
        <w:t xml:space="preserve"> </w:t>
      </w:r>
      <w:proofErr w:type="gramStart"/>
      <w:r w:rsidR="003200A4" w:rsidRPr="003200A4">
        <w:rPr>
          <w:sz w:val="26"/>
          <w:szCs w:val="26"/>
        </w:rPr>
        <w:t>15.07.2026</w:t>
      </w:r>
      <w:r w:rsidRPr="003200A4">
        <w:rPr>
          <w:sz w:val="26"/>
          <w:szCs w:val="26"/>
        </w:rPr>
        <w:t xml:space="preserve">  №</w:t>
      </w:r>
      <w:proofErr w:type="gramEnd"/>
      <w:r w:rsidRPr="003200A4">
        <w:rPr>
          <w:sz w:val="26"/>
          <w:szCs w:val="26"/>
        </w:rPr>
        <w:t xml:space="preserve"> </w:t>
      </w:r>
      <w:r w:rsidR="003200A4" w:rsidRPr="003200A4">
        <w:rPr>
          <w:color w:val="000000"/>
          <w:sz w:val="26"/>
          <w:szCs w:val="26"/>
        </w:rPr>
        <w:t>6</w:t>
      </w:r>
      <w:r w:rsidRPr="003200A4">
        <w:rPr>
          <w:sz w:val="26"/>
          <w:szCs w:val="26"/>
        </w:rPr>
        <w:t xml:space="preserve"> о назначении</w:t>
      </w:r>
      <w:r w:rsidRPr="008B69EC">
        <w:rPr>
          <w:sz w:val="26"/>
          <w:szCs w:val="26"/>
        </w:rPr>
        <w:t xml:space="preserve"> публичных слушаний по проекту:</w:t>
      </w:r>
    </w:p>
    <w:p w14:paraId="63716EE2" w14:textId="7685280F" w:rsidR="00C56796" w:rsidRPr="00C56796" w:rsidRDefault="00C56796" w:rsidP="00C80B8D">
      <w:pPr>
        <w:spacing w:line="276" w:lineRule="auto"/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56796">
        <w:rPr>
          <w:sz w:val="26"/>
          <w:szCs w:val="26"/>
        </w:rPr>
        <w:t>решения</w:t>
      </w:r>
      <w:r>
        <w:rPr>
          <w:sz w:val="26"/>
          <w:szCs w:val="26"/>
        </w:rPr>
        <w:t xml:space="preserve"> </w:t>
      </w:r>
      <w:r w:rsidRPr="00C56796">
        <w:rPr>
          <w:sz w:val="26"/>
          <w:szCs w:val="26"/>
        </w:rPr>
        <w:t>о предоставлении разрешения на условно разрешенный вид использования «Для ведения личного подсобного хозяйства (приусадебный земельный участок)» земельного участка с кадастровым номером 65:26:0000005:201»</w:t>
      </w:r>
      <w:r>
        <w:rPr>
          <w:sz w:val="26"/>
          <w:szCs w:val="26"/>
        </w:rPr>
        <w:t>,</w:t>
      </w:r>
    </w:p>
    <w:p w14:paraId="1D4FDF51" w14:textId="6871F306" w:rsidR="00C56796" w:rsidRPr="00C56796" w:rsidRDefault="00C56796" w:rsidP="00C80B8D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450481">
        <w:rPr>
          <w:sz w:val="26"/>
          <w:szCs w:val="26"/>
        </w:rPr>
        <w:t>Организатор публичных слушаний</w:t>
      </w:r>
      <w:r>
        <w:rPr>
          <w:sz w:val="26"/>
          <w:szCs w:val="26"/>
        </w:rPr>
        <w:t xml:space="preserve">: </w:t>
      </w:r>
      <w:r w:rsidRPr="00C56796">
        <w:rPr>
          <w:sz w:val="26"/>
          <w:szCs w:val="26"/>
        </w:rPr>
        <w:t>Комиссия по подготовке проекта правил землепользования и застройки на территории Курильского муниципального округа Сахалинской области, утвержденн</w:t>
      </w:r>
      <w:r>
        <w:rPr>
          <w:sz w:val="26"/>
          <w:szCs w:val="26"/>
        </w:rPr>
        <w:t>ая</w:t>
      </w:r>
      <w:r w:rsidRPr="00C56796">
        <w:rPr>
          <w:sz w:val="26"/>
          <w:szCs w:val="26"/>
        </w:rPr>
        <w:t xml:space="preserve"> постановлением Курильского муниципального округа Сахалинской области от 29.12.2025 г. № 717 «О создании комиссии по подготовке правил землепользования и застройки на территории Курильского муниципального округа Сахалинской области».</w:t>
      </w:r>
    </w:p>
    <w:p w14:paraId="3319032B" w14:textId="56AB5511" w:rsidR="00C56796" w:rsidRPr="00C56796" w:rsidRDefault="00C56796" w:rsidP="00C80B8D">
      <w:pPr>
        <w:spacing w:line="276" w:lineRule="auto"/>
        <w:ind w:firstLine="851"/>
        <w:jc w:val="both"/>
        <w:rPr>
          <w:bCs/>
          <w:sz w:val="26"/>
          <w:szCs w:val="26"/>
        </w:rPr>
      </w:pPr>
      <w:r w:rsidRPr="00450481">
        <w:rPr>
          <w:sz w:val="26"/>
          <w:szCs w:val="26"/>
        </w:rPr>
        <w:t xml:space="preserve">Назначены публичные слушания </w:t>
      </w:r>
      <w:r>
        <w:rPr>
          <w:sz w:val="26"/>
          <w:szCs w:val="26"/>
        </w:rPr>
        <w:t>1</w:t>
      </w:r>
      <w:r w:rsidR="00E677C2">
        <w:rPr>
          <w:sz w:val="26"/>
          <w:szCs w:val="26"/>
        </w:rPr>
        <w:t>7</w:t>
      </w:r>
      <w:r>
        <w:rPr>
          <w:sz w:val="26"/>
          <w:szCs w:val="26"/>
        </w:rPr>
        <w:t xml:space="preserve">.07.2026 по 10.08.2026, </w:t>
      </w:r>
      <w:r w:rsidRPr="004339A3">
        <w:rPr>
          <w:bCs/>
          <w:sz w:val="26"/>
          <w:szCs w:val="26"/>
        </w:rPr>
        <w:t xml:space="preserve">в здании администрации Курильского муниципального округа </w:t>
      </w:r>
      <w:bookmarkStart w:id="1" w:name="_Hlk217378199"/>
      <w:r w:rsidRPr="004339A3">
        <w:rPr>
          <w:bCs/>
          <w:sz w:val="26"/>
          <w:szCs w:val="26"/>
        </w:rPr>
        <w:t>Сахалинской области по адресу: г. Курильск, ул. Приморское шоссе, 5/1</w:t>
      </w:r>
      <w:bookmarkEnd w:id="1"/>
      <w:r w:rsidRPr="004339A3">
        <w:rPr>
          <w:bCs/>
          <w:sz w:val="26"/>
          <w:szCs w:val="26"/>
        </w:rPr>
        <w:t>, каб.1</w:t>
      </w:r>
      <w:r>
        <w:rPr>
          <w:bCs/>
          <w:sz w:val="26"/>
          <w:szCs w:val="26"/>
        </w:rPr>
        <w:t>.</w:t>
      </w:r>
    </w:p>
    <w:p w14:paraId="3F58C299" w14:textId="15A9EC11" w:rsidR="009706F7" w:rsidRPr="009706F7" w:rsidRDefault="00C56796" w:rsidP="00C80B8D">
      <w:pPr>
        <w:spacing w:line="276" w:lineRule="auto"/>
        <w:ind w:firstLine="851"/>
        <w:jc w:val="both"/>
        <w:rPr>
          <w:sz w:val="26"/>
          <w:szCs w:val="26"/>
        </w:rPr>
      </w:pPr>
      <w:r w:rsidRPr="008B69EC">
        <w:rPr>
          <w:sz w:val="26"/>
          <w:szCs w:val="26"/>
        </w:rPr>
        <w:t>С документацией по подготовке и проведению публичных слушаний можно ознакомиться на экспозиции (экспозициях) по следующему адресу:</w:t>
      </w:r>
      <w:r w:rsidRPr="009706F7">
        <w:rPr>
          <w:sz w:val="26"/>
          <w:szCs w:val="26"/>
        </w:rPr>
        <w:t xml:space="preserve"> </w:t>
      </w:r>
      <w:r w:rsidR="009706F7" w:rsidRPr="009706F7">
        <w:rPr>
          <w:sz w:val="26"/>
          <w:szCs w:val="26"/>
        </w:rPr>
        <w:t>г. Курильск, ул. Приморское шоссе, 5/1, каб.1.</w:t>
      </w:r>
    </w:p>
    <w:p w14:paraId="523DC578" w14:textId="77777777" w:rsidR="009706F7" w:rsidRDefault="00C56796" w:rsidP="00C80B8D">
      <w:pPr>
        <w:spacing w:line="276" w:lineRule="auto"/>
        <w:ind w:firstLine="851"/>
        <w:jc w:val="both"/>
        <w:rPr>
          <w:sz w:val="26"/>
          <w:szCs w:val="26"/>
        </w:rPr>
      </w:pPr>
      <w:r w:rsidRPr="008B69EC">
        <w:rPr>
          <w:sz w:val="26"/>
          <w:szCs w:val="26"/>
        </w:rPr>
        <w:t>Срок проведения экспозиции и консультирование посетителей экспозиции:</w:t>
      </w:r>
    </w:p>
    <w:p w14:paraId="27432290" w14:textId="61CF30FA" w:rsidR="00C56796" w:rsidRPr="009706F7" w:rsidRDefault="009706F7" w:rsidP="00C80B8D">
      <w:pPr>
        <w:spacing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9706F7">
        <w:rPr>
          <w:sz w:val="26"/>
          <w:szCs w:val="26"/>
        </w:rPr>
        <w:t xml:space="preserve">с даты размещения проекта, подлежащего рассмотрению на публичных слушаниях </w:t>
      </w:r>
      <w:r>
        <w:rPr>
          <w:sz w:val="26"/>
          <w:szCs w:val="26"/>
        </w:rPr>
        <w:t>2</w:t>
      </w:r>
      <w:r w:rsidR="00C80B8D">
        <w:rPr>
          <w:sz w:val="26"/>
          <w:szCs w:val="26"/>
        </w:rPr>
        <w:t>4</w:t>
      </w:r>
      <w:r>
        <w:rPr>
          <w:sz w:val="26"/>
          <w:szCs w:val="26"/>
        </w:rPr>
        <w:t>.07.2026</w:t>
      </w:r>
      <w:r w:rsidRPr="009706F7">
        <w:rPr>
          <w:sz w:val="26"/>
          <w:szCs w:val="26"/>
        </w:rPr>
        <w:t xml:space="preserve">, до дня проведения собрания участников публичных слушаний </w:t>
      </w:r>
      <w:r>
        <w:rPr>
          <w:sz w:val="26"/>
          <w:szCs w:val="26"/>
        </w:rPr>
        <w:t>04.08.2026</w:t>
      </w:r>
      <w:r w:rsidRPr="009706F7">
        <w:rPr>
          <w:sz w:val="26"/>
          <w:szCs w:val="26"/>
        </w:rPr>
        <w:t>, указанного в пункте 7 настоящего постановления, в рабочие дни с 10 часов 00 минут до 13 часов 00 минут и с 14 часов 00 минут до 17 часов 00 минут.</w:t>
      </w:r>
    </w:p>
    <w:p w14:paraId="7F558918" w14:textId="2FB449D1" w:rsidR="009706F7" w:rsidRDefault="00C56796" w:rsidP="00C80B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6F7">
        <w:rPr>
          <w:rFonts w:ascii="Times New Roman" w:hAnsi="Times New Roman" w:cs="Times New Roman"/>
          <w:bCs/>
          <w:sz w:val="26"/>
          <w:szCs w:val="26"/>
        </w:rPr>
        <w:t xml:space="preserve">Собрание участников публичных слушаний проводится </w:t>
      </w:r>
      <w:r w:rsidR="009706F7" w:rsidRPr="009706F7">
        <w:rPr>
          <w:rFonts w:ascii="Times New Roman" w:hAnsi="Times New Roman" w:cs="Times New Roman"/>
          <w:bCs/>
          <w:sz w:val="26"/>
          <w:szCs w:val="26"/>
        </w:rPr>
        <w:t>04.08.2026</w:t>
      </w:r>
      <w:r w:rsidRPr="009706F7">
        <w:rPr>
          <w:rFonts w:ascii="Times New Roman" w:hAnsi="Times New Roman" w:cs="Times New Roman"/>
          <w:bCs/>
          <w:sz w:val="26"/>
          <w:szCs w:val="26"/>
        </w:rPr>
        <w:t xml:space="preserve"> с </w:t>
      </w:r>
      <w:r w:rsidR="009706F7" w:rsidRPr="009706F7">
        <w:rPr>
          <w:rFonts w:ascii="Times New Roman" w:hAnsi="Times New Roman" w:cs="Times New Roman"/>
          <w:bCs/>
          <w:sz w:val="26"/>
          <w:szCs w:val="26"/>
        </w:rPr>
        <w:t>17</w:t>
      </w:r>
      <w:r w:rsidR="00C80B8D">
        <w:rPr>
          <w:rFonts w:ascii="Times New Roman" w:hAnsi="Times New Roman" w:cs="Times New Roman"/>
          <w:bCs/>
          <w:sz w:val="26"/>
          <w:szCs w:val="26"/>
        </w:rPr>
        <w:t>-</w:t>
      </w:r>
      <w:r w:rsidR="009706F7" w:rsidRPr="009706F7">
        <w:rPr>
          <w:rFonts w:ascii="Times New Roman" w:hAnsi="Times New Roman" w:cs="Times New Roman"/>
          <w:bCs/>
          <w:sz w:val="26"/>
          <w:szCs w:val="26"/>
        </w:rPr>
        <w:t>00</w:t>
      </w:r>
      <w:r w:rsidRPr="009706F7">
        <w:rPr>
          <w:rFonts w:ascii="Times New Roman" w:hAnsi="Times New Roman" w:cs="Times New Roman"/>
          <w:bCs/>
          <w:sz w:val="26"/>
          <w:szCs w:val="26"/>
        </w:rPr>
        <w:t xml:space="preserve"> часов до </w:t>
      </w:r>
      <w:r w:rsidR="009706F7" w:rsidRPr="009706F7">
        <w:rPr>
          <w:rFonts w:ascii="Times New Roman" w:hAnsi="Times New Roman" w:cs="Times New Roman"/>
          <w:bCs/>
          <w:sz w:val="26"/>
          <w:szCs w:val="26"/>
        </w:rPr>
        <w:t>17</w:t>
      </w:r>
      <w:r w:rsidR="009706F7">
        <w:rPr>
          <w:rFonts w:ascii="Times New Roman" w:hAnsi="Times New Roman" w:cs="Times New Roman"/>
          <w:bCs/>
          <w:sz w:val="26"/>
          <w:szCs w:val="26"/>
        </w:rPr>
        <w:t xml:space="preserve"> часов </w:t>
      </w:r>
      <w:r w:rsidR="009706F7" w:rsidRPr="009706F7">
        <w:rPr>
          <w:rFonts w:ascii="Times New Roman" w:hAnsi="Times New Roman" w:cs="Times New Roman"/>
          <w:bCs/>
          <w:sz w:val="26"/>
          <w:szCs w:val="26"/>
        </w:rPr>
        <w:t>30</w:t>
      </w:r>
      <w:r w:rsidR="009706F7">
        <w:rPr>
          <w:rFonts w:ascii="Times New Roman" w:hAnsi="Times New Roman" w:cs="Times New Roman"/>
          <w:bCs/>
          <w:sz w:val="26"/>
          <w:szCs w:val="26"/>
        </w:rPr>
        <w:t xml:space="preserve"> минут</w:t>
      </w:r>
      <w:r w:rsidRPr="009706F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706F7" w:rsidRPr="009706F7">
        <w:rPr>
          <w:rFonts w:ascii="Times New Roman" w:hAnsi="Times New Roman" w:cs="Times New Roman"/>
          <w:bCs/>
          <w:sz w:val="26"/>
          <w:szCs w:val="26"/>
        </w:rPr>
        <w:t xml:space="preserve">по местному времени, в здании администрации </w:t>
      </w:r>
      <w:r w:rsidR="009706F7" w:rsidRPr="004339A3">
        <w:rPr>
          <w:rFonts w:ascii="Times New Roman" w:hAnsi="Times New Roman" w:cs="Times New Roman"/>
          <w:bCs/>
          <w:sz w:val="26"/>
          <w:szCs w:val="26"/>
        </w:rPr>
        <w:t xml:space="preserve">Курильского муниципального округа Сахалинской области </w:t>
      </w:r>
      <w:r w:rsidR="009706F7" w:rsidRPr="009706F7">
        <w:rPr>
          <w:rFonts w:ascii="Times New Roman" w:hAnsi="Times New Roman" w:cs="Times New Roman"/>
          <w:bCs/>
          <w:sz w:val="26"/>
          <w:szCs w:val="26"/>
        </w:rPr>
        <w:t xml:space="preserve">по адресу: Сахалинской области по адресу: г. Курильск, ул. Приморское шоссе, 5/1, актовый зал </w:t>
      </w:r>
    </w:p>
    <w:p w14:paraId="49C3A7C5" w14:textId="77777777" w:rsidR="009706F7" w:rsidRPr="00F102E1" w:rsidRDefault="009706F7" w:rsidP="00C80B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02E1">
        <w:rPr>
          <w:rFonts w:ascii="Times New Roman" w:hAnsi="Times New Roman" w:cs="Times New Roman"/>
          <w:sz w:val="26"/>
          <w:szCs w:val="26"/>
        </w:rPr>
        <w:t>Регистрация участников начинается за час до заседания публичных слушаний.</w:t>
      </w:r>
    </w:p>
    <w:p w14:paraId="720815CB" w14:textId="6059DA0D" w:rsidR="009706F7" w:rsidRPr="004339A3" w:rsidRDefault="009706F7" w:rsidP="00C80B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39A3">
        <w:rPr>
          <w:rFonts w:ascii="Times New Roman" w:hAnsi="Times New Roman" w:cs="Times New Roman"/>
          <w:sz w:val="26"/>
          <w:szCs w:val="26"/>
        </w:rPr>
        <w:t xml:space="preserve">Прием предложений и замечаний от участников публичных слушаний </w:t>
      </w:r>
      <w:r w:rsidRPr="008947D5">
        <w:rPr>
          <w:rFonts w:ascii="Times New Roman" w:hAnsi="Times New Roman" w:cs="Times New Roman"/>
          <w:sz w:val="26"/>
          <w:szCs w:val="26"/>
        </w:rPr>
        <w:t>по проекту решения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47D5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условно разрешенный вид использования </w:t>
      </w:r>
      <w:r w:rsidRPr="009706F7">
        <w:rPr>
          <w:rFonts w:ascii="Times New Roman" w:hAnsi="Times New Roman" w:cs="Times New Roman"/>
          <w:sz w:val="26"/>
          <w:szCs w:val="26"/>
        </w:rPr>
        <w:t xml:space="preserve">«Для ведения личного подсобного хозяйства (приусадебный земельный участок)» </w:t>
      </w:r>
      <w:r w:rsidRPr="008947D5">
        <w:rPr>
          <w:rFonts w:ascii="Times New Roman" w:hAnsi="Times New Roman" w:cs="Times New Roman"/>
          <w:sz w:val="26"/>
          <w:szCs w:val="26"/>
        </w:rPr>
        <w:t>земельного участка с кадастровым номером 65:26:000000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8947D5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C80B8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39A3">
        <w:rPr>
          <w:rFonts w:ascii="Times New Roman" w:hAnsi="Times New Roman" w:cs="Times New Roman"/>
          <w:sz w:val="26"/>
          <w:szCs w:val="26"/>
        </w:rPr>
        <w:t>осуществлять со дня размещения указанного проекта</w:t>
      </w:r>
      <w:r>
        <w:rPr>
          <w:rFonts w:ascii="Times New Roman" w:hAnsi="Times New Roman" w:cs="Times New Roman"/>
          <w:sz w:val="26"/>
          <w:szCs w:val="26"/>
        </w:rPr>
        <w:t xml:space="preserve"> 24.07.2026</w:t>
      </w:r>
      <w:r w:rsidRPr="004339A3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>03.08.</w:t>
      </w:r>
      <w:r w:rsidRPr="004339A3">
        <w:rPr>
          <w:rFonts w:ascii="Times New Roman" w:hAnsi="Times New Roman" w:cs="Times New Roman"/>
          <w:sz w:val="26"/>
          <w:szCs w:val="26"/>
        </w:rPr>
        <w:t xml:space="preserve">2026 </w:t>
      </w:r>
      <w:r>
        <w:rPr>
          <w:rFonts w:ascii="Times New Roman" w:hAnsi="Times New Roman" w:cs="Times New Roman"/>
          <w:sz w:val="26"/>
          <w:szCs w:val="26"/>
        </w:rPr>
        <w:t xml:space="preserve">включительно </w:t>
      </w:r>
      <w:r w:rsidRPr="004339A3">
        <w:rPr>
          <w:rFonts w:ascii="Times New Roman" w:hAnsi="Times New Roman" w:cs="Times New Roman"/>
          <w:sz w:val="26"/>
          <w:szCs w:val="26"/>
        </w:rPr>
        <w:t>посредством:</w:t>
      </w:r>
    </w:p>
    <w:p w14:paraId="22AE39DB" w14:textId="77777777" w:rsidR="00C56796" w:rsidRPr="008B69EC" w:rsidRDefault="00C56796" w:rsidP="00C80B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9EC">
        <w:rPr>
          <w:rFonts w:ascii="Times New Roman" w:hAnsi="Times New Roman" w:cs="Times New Roman"/>
          <w:sz w:val="26"/>
          <w:szCs w:val="26"/>
        </w:rPr>
        <w:t>1) в письменной или устной форме в ходе проведения собрания или собраний участников публичных слушаний;</w:t>
      </w:r>
    </w:p>
    <w:p w14:paraId="10EE426E" w14:textId="4137A51D" w:rsidR="00C56796" w:rsidRPr="008B69EC" w:rsidRDefault="00C56796" w:rsidP="00C80B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9EC">
        <w:rPr>
          <w:rFonts w:ascii="Times New Roman" w:hAnsi="Times New Roman" w:cs="Times New Roman"/>
          <w:sz w:val="26"/>
          <w:szCs w:val="26"/>
        </w:rPr>
        <w:t xml:space="preserve">2) в письменной форме в адрес организатора публичных слушаний с </w:t>
      </w:r>
      <w:r w:rsidR="00C80B8D">
        <w:rPr>
          <w:rFonts w:ascii="Times New Roman" w:hAnsi="Times New Roman" w:cs="Times New Roman"/>
          <w:sz w:val="26"/>
          <w:szCs w:val="26"/>
        </w:rPr>
        <w:lastRenderedPageBreak/>
        <w:t>24.07.2026</w:t>
      </w:r>
      <w:r w:rsidR="00C80B8D" w:rsidRPr="004339A3">
        <w:rPr>
          <w:rFonts w:ascii="Times New Roman" w:hAnsi="Times New Roman" w:cs="Times New Roman"/>
          <w:sz w:val="26"/>
          <w:szCs w:val="26"/>
        </w:rPr>
        <w:t xml:space="preserve"> по </w:t>
      </w:r>
      <w:r w:rsidR="00C80B8D">
        <w:rPr>
          <w:rFonts w:ascii="Times New Roman" w:hAnsi="Times New Roman" w:cs="Times New Roman"/>
          <w:sz w:val="26"/>
          <w:szCs w:val="26"/>
        </w:rPr>
        <w:t>03.08.</w:t>
      </w:r>
      <w:r w:rsidR="00C80B8D" w:rsidRPr="004339A3">
        <w:rPr>
          <w:rFonts w:ascii="Times New Roman" w:hAnsi="Times New Roman" w:cs="Times New Roman"/>
          <w:sz w:val="26"/>
          <w:szCs w:val="26"/>
        </w:rPr>
        <w:t>2026</w:t>
      </w:r>
      <w:r w:rsidRPr="008B69EC">
        <w:rPr>
          <w:rFonts w:ascii="Times New Roman" w:hAnsi="Times New Roman" w:cs="Times New Roman"/>
          <w:sz w:val="26"/>
          <w:szCs w:val="26"/>
        </w:rPr>
        <w:t xml:space="preserve">, в рабочие дни с </w:t>
      </w:r>
      <w:r w:rsidR="00C80B8D">
        <w:rPr>
          <w:rFonts w:ascii="Times New Roman" w:hAnsi="Times New Roman" w:cs="Times New Roman"/>
          <w:sz w:val="26"/>
          <w:szCs w:val="26"/>
        </w:rPr>
        <w:t>10-00</w:t>
      </w:r>
      <w:r w:rsidRPr="008B69EC">
        <w:rPr>
          <w:rFonts w:ascii="Times New Roman" w:hAnsi="Times New Roman" w:cs="Times New Roman"/>
          <w:sz w:val="26"/>
          <w:szCs w:val="26"/>
        </w:rPr>
        <w:t xml:space="preserve"> часов по </w:t>
      </w:r>
      <w:r w:rsidR="00C80B8D">
        <w:rPr>
          <w:rFonts w:ascii="Times New Roman" w:hAnsi="Times New Roman" w:cs="Times New Roman"/>
          <w:sz w:val="26"/>
          <w:szCs w:val="26"/>
        </w:rPr>
        <w:t>17-00</w:t>
      </w:r>
      <w:r w:rsidRPr="008B69EC">
        <w:rPr>
          <w:rFonts w:ascii="Times New Roman" w:hAnsi="Times New Roman" w:cs="Times New Roman"/>
          <w:sz w:val="26"/>
          <w:szCs w:val="26"/>
        </w:rPr>
        <w:t xml:space="preserve"> часов, </w:t>
      </w:r>
      <w:r w:rsidR="00C80B8D" w:rsidRPr="009706F7">
        <w:rPr>
          <w:rFonts w:ascii="Times New Roman" w:hAnsi="Times New Roman" w:cs="Times New Roman"/>
          <w:bCs/>
          <w:sz w:val="26"/>
          <w:szCs w:val="26"/>
        </w:rPr>
        <w:t xml:space="preserve">по местному времени, в здании администрации </w:t>
      </w:r>
      <w:r w:rsidR="00C80B8D" w:rsidRPr="004339A3">
        <w:rPr>
          <w:rFonts w:ascii="Times New Roman" w:hAnsi="Times New Roman" w:cs="Times New Roman"/>
          <w:bCs/>
          <w:sz w:val="26"/>
          <w:szCs w:val="26"/>
        </w:rPr>
        <w:t xml:space="preserve">Курильского муниципального округа Сахалинской области </w:t>
      </w:r>
      <w:r w:rsidR="00C80B8D" w:rsidRPr="009706F7">
        <w:rPr>
          <w:rFonts w:ascii="Times New Roman" w:hAnsi="Times New Roman" w:cs="Times New Roman"/>
          <w:bCs/>
          <w:sz w:val="26"/>
          <w:szCs w:val="26"/>
        </w:rPr>
        <w:t xml:space="preserve">по адресу: Сахалинской области по адресу: г. Курильск, ул. Приморское шоссе, 5/1, </w:t>
      </w:r>
      <w:r w:rsidR="00C80B8D">
        <w:rPr>
          <w:rFonts w:ascii="Times New Roman" w:hAnsi="Times New Roman" w:cs="Times New Roman"/>
          <w:bCs/>
          <w:sz w:val="26"/>
          <w:szCs w:val="26"/>
        </w:rPr>
        <w:t>каб.№1</w:t>
      </w:r>
      <w:r w:rsidRPr="004D03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B69EC">
        <w:rPr>
          <w:rFonts w:ascii="Times New Roman" w:hAnsi="Times New Roman" w:cs="Times New Roman"/>
          <w:sz w:val="26"/>
          <w:szCs w:val="26"/>
        </w:rPr>
        <w:t>или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8B69EC">
        <w:rPr>
          <w:rFonts w:ascii="Times New Roman" w:hAnsi="Times New Roman" w:cs="Times New Roman"/>
          <w:sz w:val="26"/>
          <w:szCs w:val="26"/>
        </w:rPr>
        <w:t>в форме электронного документа в адрес организатора публичных  слушаний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B69EC">
        <w:rPr>
          <w:rFonts w:ascii="Times New Roman" w:hAnsi="Times New Roman" w:cs="Times New Roman"/>
          <w:sz w:val="26"/>
          <w:szCs w:val="26"/>
        </w:rPr>
        <w:t xml:space="preserve"> </w:t>
      </w:r>
      <w:r w:rsidR="00C80B8D">
        <w:rPr>
          <w:rFonts w:ascii="Times New Roman" w:hAnsi="Times New Roman" w:cs="Times New Roman"/>
          <w:sz w:val="26"/>
          <w:szCs w:val="26"/>
        </w:rPr>
        <w:t>24.07.2026</w:t>
      </w:r>
      <w:r w:rsidR="00C80B8D" w:rsidRPr="004339A3">
        <w:rPr>
          <w:rFonts w:ascii="Times New Roman" w:hAnsi="Times New Roman" w:cs="Times New Roman"/>
          <w:sz w:val="26"/>
          <w:szCs w:val="26"/>
        </w:rPr>
        <w:t xml:space="preserve"> по </w:t>
      </w:r>
      <w:r w:rsidR="00C80B8D">
        <w:rPr>
          <w:rFonts w:ascii="Times New Roman" w:hAnsi="Times New Roman" w:cs="Times New Roman"/>
          <w:sz w:val="26"/>
          <w:szCs w:val="26"/>
        </w:rPr>
        <w:t>03.08.</w:t>
      </w:r>
      <w:r w:rsidR="00C80B8D" w:rsidRPr="004339A3">
        <w:rPr>
          <w:rFonts w:ascii="Times New Roman" w:hAnsi="Times New Roman" w:cs="Times New Roman"/>
          <w:sz w:val="26"/>
          <w:szCs w:val="26"/>
        </w:rPr>
        <w:t>2026</w:t>
      </w:r>
      <w:r w:rsidR="00C80B8D" w:rsidRPr="008B69EC">
        <w:rPr>
          <w:rFonts w:ascii="Times New Roman" w:hAnsi="Times New Roman" w:cs="Times New Roman"/>
          <w:sz w:val="26"/>
          <w:szCs w:val="26"/>
        </w:rPr>
        <w:t xml:space="preserve">, в рабочие дни с </w:t>
      </w:r>
      <w:r w:rsidR="00C80B8D">
        <w:rPr>
          <w:rFonts w:ascii="Times New Roman" w:hAnsi="Times New Roman" w:cs="Times New Roman"/>
          <w:sz w:val="26"/>
          <w:szCs w:val="26"/>
        </w:rPr>
        <w:t>10-00</w:t>
      </w:r>
      <w:r w:rsidR="00C80B8D" w:rsidRPr="008B69EC">
        <w:rPr>
          <w:rFonts w:ascii="Times New Roman" w:hAnsi="Times New Roman" w:cs="Times New Roman"/>
          <w:sz w:val="26"/>
          <w:szCs w:val="26"/>
        </w:rPr>
        <w:t xml:space="preserve"> часов по </w:t>
      </w:r>
      <w:r w:rsidR="00C80B8D">
        <w:rPr>
          <w:rFonts w:ascii="Times New Roman" w:hAnsi="Times New Roman" w:cs="Times New Roman"/>
          <w:sz w:val="26"/>
          <w:szCs w:val="26"/>
        </w:rPr>
        <w:t>17-00</w:t>
      </w:r>
      <w:r w:rsidR="00C80B8D" w:rsidRPr="008B69EC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C80B8D">
        <w:rPr>
          <w:rFonts w:ascii="Times New Roman" w:hAnsi="Times New Roman" w:cs="Times New Roman"/>
          <w:sz w:val="26"/>
          <w:szCs w:val="26"/>
        </w:rPr>
        <w:t xml:space="preserve"> </w:t>
      </w:r>
      <w:r w:rsidRPr="008B69EC">
        <w:rPr>
          <w:rFonts w:ascii="Times New Roman" w:hAnsi="Times New Roman" w:cs="Times New Roman"/>
          <w:sz w:val="26"/>
          <w:szCs w:val="26"/>
        </w:rPr>
        <w:t>по адресу</w:t>
      </w:r>
      <w:r w:rsidR="00C80B8D">
        <w:rPr>
          <w:rFonts w:ascii="Times New Roman" w:hAnsi="Times New Roman" w:cs="Times New Roman"/>
          <w:sz w:val="26"/>
          <w:szCs w:val="26"/>
        </w:rPr>
        <w:t xml:space="preserve"> электронной почты</w:t>
      </w:r>
      <w:r w:rsidRPr="008B69EC">
        <w:rPr>
          <w:rFonts w:ascii="Times New Roman" w:hAnsi="Times New Roman" w:cs="Times New Roman"/>
          <w:sz w:val="26"/>
          <w:szCs w:val="26"/>
        </w:rPr>
        <w:t>:</w:t>
      </w:r>
      <w:r w:rsidR="00C80B8D" w:rsidRPr="000428E6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C80B8D" w:rsidRPr="000428E6">
          <w:rPr>
            <w:rFonts w:ascii="Times New Roman" w:hAnsi="Times New Roman" w:cs="Times New Roman"/>
            <w:sz w:val="26"/>
            <w:szCs w:val="26"/>
          </w:rPr>
          <w:t>kumskurilsk@rambler.ru</w:t>
        </w:r>
      </w:hyperlink>
      <w:r w:rsidR="00C80B8D">
        <w:rPr>
          <w:rFonts w:ascii="Times New Roman" w:hAnsi="Times New Roman" w:cs="Times New Roman"/>
          <w:sz w:val="26"/>
          <w:szCs w:val="26"/>
        </w:rPr>
        <w:t xml:space="preserve">, </w:t>
      </w:r>
      <w:r w:rsidR="00C80B8D" w:rsidRPr="000428E6">
        <w:rPr>
          <w:rFonts w:ascii="Times New Roman" w:hAnsi="Times New Roman" w:cs="Times New Roman"/>
          <w:sz w:val="26"/>
          <w:szCs w:val="26"/>
        </w:rPr>
        <w:t>o.s.falaleeva@sakhalin.gov.ru;</w:t>
      </w:r>
    </w:p>
    <w:p w14:paraId="1F772E76" w14:textId="2F5FCBF3" w:rsidR="00C56796" w:rsidRPr="008B69EC" w:rsidRDefault="00C56796" w:rsidP="00C80B8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B69EC">
        <w:rPr>
          <w:rFonts w:ascii="Times New Roman" w:hAnsi="Times New Roman" w:cs="Times New Roman"/>
          <w:sz w:val="26"/>
          <w:szCs w:val="26"/>
        </w:rPr>
        <w:t xml:space="preserve">3) записи в книге (журнале) учета посетителей экспозиции проекта, подлежащего рассмотрению на публичных слушаниях, в течение срока проведения экспозиции проекта, с </w:t>
      </w:r>
      <w:r w:rsidR="00C80B8D">
        <w:rPr>
          <w:rFonts w:ascii="Times New Roman" w:hAnsi="Times New Roman" w:cs="Times New Roman"/>
          <w:color w:val="000000"/>
          <w:sz w:val="26"/>
          <w:szCs w:val="26"/>
        </w:rPr>
        <w:t>24.07.2026</w:t>
      </w:r>
      <w:r w:rsidRPr="008B69EC">
        <w:rPr>
          <w:rFonts w:ascii="Times New Roman" w:hAnsi="Times New Roman" w:cs="Times New Roman"/>
          <w:sz w:val="26"/>
          <w:szCs w:val="26"/>
        </w:rPr>
        <w:t xml:space="preserve"> по </w:t>
      </w:r>
      <w:r w:rsidR="00C80B8D">
        <w:rPr>
          <w:rFonts w:ascii="Times New Roman" w:hAnsi="Times New Roman" w:cs="Times New Roman"/>
          <w:color w:val="000000"/>
          <w:sz w:val="26"/>
          <w:szCs w:val="26"/>
        </w:rPr>
        <w:t>04.08.2026</w:t>
      </w:r>
      <w:r w:rsidRPr="008B69EC">
        <w:rPr>
          <w:rFonts w:ascii="Times New Roman" w:hAnsi="Times New Roman" w:cs="Times New Roman"/>
          <w:sz w:val="26"/>
          <w:szCs w:val="26"/>
        </w:rPr>
        <w:t>.</w:t>
      </w:r>
    </w:p>
    <w:p w14:paraId="3A3E16B2" w14:textId="77777777" w:rsidR="00C56796" w:rsidRPr="008B69EC" w:rsidRDefault="00C56796" w:rsidP="00C80B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9EC"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 при внесении замечаний и предложений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8B69EC">
        <w:rPr>
          <w:rFonts w:ascii="Times New Roman" w:hAnsi="Times New Roman" w:cs="Times New Roman"/>
          <w:sz w:val="26"/>
          <w:szCs w:val="26"/>
        </w:rPr>
        <w:t>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14:paraId="7AF97C7C" w14:textId="77777777" w:rsidR="00C56796" w:rsidRPr="008B69EC" w:rsidRDefault="00C56796" w:rsidP="00C80B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9EC">
        <w:rPr>
          <w:rFonts w:ascii="Times New Roman" w:hAnsi="Times New Roman" w:cs="Times New Roman"/>
          <w:sz w:val="26"/>
          <w:szCs w:val="26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строительства, и (или) помещений, являющихся частью указанных объектов капитального строительства, также представляют сведения, соответственно,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4ACB754" w14:textId="77777777" w:rsidR="009706F7" w:rsidRPr="00F102E1" w:rsidRDefault="009706F7" w:rsidP="00C80B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04D2">
        <w:rPr>
          <w:rFonts w:ascii="Times New Roman" w:hAnsi="Times New Roman" w:cs="Times New Roman"/>
          <w:sz w:val="26"/>
          <w:szCs w:val="26"/>
        </w:rPr>
        <w:t>Порядок проведения публичных слушаний по вопросам градостроительной деятельности определен в решении Собрания муниципального образования «Курильский городской округ» от 21.12.2022 № 56 (в ред</w:t>
      </w:r>
      <w:r>
        <w:rPr>
          <w:rFonts w:ascii="Times New Roman" w:hAnsi="Times New Roman" w:cs="Times New Roman"/>
          <w:sz w:val="26"/>
          <w:szCs w:val="26"/>
        </w:rPr>
        <w:t>акциях от 12.05.2023 №25,</w:t>
      </w:r>
      <w:r w:rsidRPr="00AC04D2">
        <w:rPr>
          <w:rFonts w:ascii="Times New Roman" w:hAnsi="Times New Roman" w:cs="Times New Roman"/>
          <w:sz w:val="26"/>
          <w:szCs w:val="26"/>
        </w:rPr>
        <w:t xml:space="preserve"> от 07.06.2023 № 37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428E6">
        <w:rPr>
          <w:rFonts w:ascii="Times New Roman" w:hAnsi="Times New Roman" w:cs="Times New Roman"/>
          <w:sz w:val="26"/>
          <w:szCs w:val="26"/>
        </w:rPr>
        <w:t>от 03.06.2026 № 27</w:t>
      </w:r>
      <w:r w:rsidRPr="00AC04D2">
        <w:rPr>
          <w:rFonts w:ascii="Times New Roman" w:hAnsi="Times New Roman" w:cs="Times New Roman"/>
          <w:sz w:val="26"/>
          <w:szCs w:val="26"/>
        </w:rPr>
        <w:t>) «Об утверждении Положения об организации и проведении общественных</w:t>
      </w:r>
      <w:r w:rsidRPr="00F102E1">
        <w:rPr>
          <w:rFonts w:ascii="Times New Roman" w:hAnsi="Times New Roman" w:cs="Times New Roman"/>
          <w:sz w:val="26"/>
          <w:szCs w:val="26"/>
        </w:rPr>
        <w:t xml:space="preserve"> обсуждений или публичных слушаний по вопросам градостроительной деятельности на территории муниципального образования «Курильский городской округ» и включает в себя следующие этапы:</w:t>
      </w:r>
    </w:p>
    <w:p w14:paraId="646190EE" w14:textId="77777777" w:rsidR="00C56796" w:rsidRPr="008B69EC" w:rsidRDefault="00C56796" w:rsidP="00C80B8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B69EC">
        <w:rPr>
          <w:rFonts w:ascii="Times New Roman" w:hAnsi="Times New Roman" w:cs="Times New Roman"/>
          <w:sz w:val="26"/>
          <w:szCs w:val="26"/>
        </w:rPr>
        <w:t>1) оповещение о начале публичных слушаний;</w:t>
      </w:r>
    </w:p>
    <w:p w14:paraId="0E01F44C" w14:textId="21389ED7" w:rsidR="00C56796" w:rsidRPr="008B69EC" w:rsidRDefault="00C56796" w:rsidP="00C80B8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B69EC">
        <w:rPr>
          <w:rFonts w:ascii="Times New Roman" w:hAnsi="Times New Roman" w:cs="Times New Roman"/>
          <w:sz w:val="26"/>
          <w:szCs w:val="26"/>
        </w:rPr>
        <w:t xml:space="preserve">2) размещение проекта, подлежащего рассмотрению на публичных слушаниях, и информационных материалов к нему </w:t>
      </w:r>
      <w:r w:rsidRPr="00631AF3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r w:rsidRPr="00D43AEB">
        <w:rPr>
          <w:rFonts w:ascii="Times New Roman" w:hAnsi="Times New Roman" w:cs="Times New Roman"/>
          <w:sz w:val="26"/>
          <w:szCs w:val="26"/>
        </w:rPr>
        <w:t>Курильского муниципального округа Сахалинской области в информационно-телекоммуникационной сети «Интернет»</w:t>
      </w:r>
      <w:r w:rsidR="00425B14">
        <w:rPr>
          <w:rFonts w:ascii="Times New Roman" w:hAnsi="Times New Roman" w:cs="Times New Roman"/>
          <w:sz w:val="26"/>
          <w:szCs w:val="26"/>
        </w:rPr>
        <w:t xml:space="preserve"> </w:t>
      </w:r>
      <w:r w:rsidRPr="008B69EC">
        <w:rPr>
          <w:rFonts w:ascii="Times New Roman" w:hAnsi="Times New Roman" w:cs="Times New Roman"/>
          <w:sz w:val="26"/>
          <w:szCs w:val="26"/>
        </w:rPr>
        <w:t>и открытие экспозиции или экспозиций такого проекта;</w:t>
      </w:r>
    </w:p>
    <w:p w14:paraId="7C05C86B" w14:textId="77777777" w:rsidR="00C56796" w:rsidRPr="008B69EC" w:rsidRDefault="00C56796" w:rsidP="00C80B8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B69EC">
        <w:rPr>
          <w:rFonts w:ascii="Times New Roman" w:hAnsi="Times New Roman" w:cs="Times New Roman"/>
          <w:sz w:val="26"/>
          <w:szCs w:val="26"/>
        </w:rPr>
        <w:t>3) проведение экспозиции или экспозиций проекта, подлежащего рассмотрению на публичных слушаниях;</w:t>
      </w:r>
    </w:p>
    <w:p w14:paraId="04E6B5A6" w14:textId="77777777" w:rsidR="00C56796" w:rsidRPr="008B69EC" w:rsidRDefault="00C56796" w:rsidP="00C80B8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B69EC">
        <w:rPr>
          <w:rFonts w:ascii="Times New Roman" w:hAnsi="Times New Roman" w:cs="Times New Roman"/>
          <w:sz w:val="26"/>
          <w:szCs w:val="26"/>
        </w:rPr>
        <w:t>4) проведение собрания или собраний участников публичных слушаний;</w:t>
      </w:r>
    </w:p>
    <w:p w14:paraId="21D34FB0" w14:textId="77777777" w:rsidR="00C56796" w:rsidRPr="008B69EC" w:rsidRDefault="00C56796" w:rsidP="00C80B8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Pr="008B69EC">
        <w:rPr>
          <w:rFonts w:ascii="Times New Roman" w:hAnsi="Times New Roman" w:cs="Times New Roman"/>
          <w:sz w:val="26"/>
          <w:szCs w:val="26"/>
        </w:rPr>
        <w:t>) подготовка и оформление протокола публичных слушаний;</w:t>
      </w:r>
    </w:p>
    <w:p w14:paraId="42A4D71F" w14:textId="77777777" w:rsidR="00C56796" w:rsidRPr="008B69EC" w:rsidRDefault="00C56796" w:rsidP="00C80B8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8B69EC">
        <w:rPr>
          <w:rFonts w:ascii="Times New Roman" w:hAnsi="Times New Roman" w:cs="Times New Roman"/>
          <w:sz w:val="26"/>
          <w:szCs w:val="26"/>
        </w:rPr>
        <w:t>) подготовка и опубликование заключения о результатах публичных слушаний.</w:t>
      </w:r>
    </w:p>
    <w:p w14:paraId="12DD562C" w14:textId="77777777" w:rsidR="009706F7" w:rsidRPr="000428E6" w:rsidRDefault="009706F7" w:rsidP="00C80B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8E6">
        <w:rPr>
          <w:rFonts w:ascii="Times New Roman" w:hAnsi="Times New Roman" w:cs="Times New Roman"/>
          <w:sz w:val="26"/>
          <w:szCs w:val="26"/>
        </w:rPr>
        <w:t xml:space="preserve">Проект решения, подлежащий рассмотрению на публичных слушаниях, и информационные материалы к нему, </w:t>
      </w:r>
      <w:r>
        <w:rPr>
          <w:rFonts w:ascii="Times New Roman" w:hAnsi="Times New Roman" w:cs="Times New Roman"/>
          <w:sz w:val="26"/>
          <w:szCs w:val="26"/>
        </w:rPr>
        <w:t xml:space="preserve">подлежит </w:t>
      </w:r>
      <w:r w:rsidRPr="000428E6">
        <w:rPr>
          <w:rFonts w:ascii="Times New Roman" w:hAnsi="Times New Roman" w:cs="Times New Roman"/>
          <w:sz w:val="26"/>
          <w:szCs w:val="26"/>
        </w:rPr>
        <w:t>размещен</w:t>
      </w:r>
      <w:r>
        <w:rPr>
          <w:rFonts w:ascii="Times New Roman" w:hAnsi="Times New Roman" w:cs="Times New Roman"/>
          <w:sz w:val="26"/>
          <w:szCs w:val="26"/>
        </w:rPr>
        <w:t>ию</w:t>
      </w:r>
      <w:r w:rsidRPr="000428E6">
        <w:rPr>
          <w:rFonts w:ascii="Times New Roman" w:hAnsi="Times New Roman" w:cs="Times New Roman"/>
          <w:sz w:val="26"/>
          <w:szCs w:val="26"/>
        </w:rPr>
        <w:t xml:space="preserve"> в газете «Красный маяк», на официальном сайте администрации Курильского муниципального округа Сахалинской области в информационно-телекоммуникационной сети «Интернет» и в сетевом издании ITURUP.NEWS доменное имя ITURUP.NEWS на официальном сайте администрации Курильского муниципального округа Сахалинской области по адресу:</w:t>
      </w:r>
      <w:r w:rsidRPr="000428E6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7" w:history="1">
        <w:r w:rsidRPr="000428E6">
          <w:rPr>
            <w:rStyle w:val="ad"/>
            <w:rFonts w:ascii="Times New Roman" w:hAnsi="Times New Roman" w:cs="Times New Roman"/>
            <w:bCs/>
            <w:sz w:val="26"/>
            <w:szCs w:val="26"/>
          </w:rPr>
          <w:t>https://kurilsk-r424.gosweb.gosuslugi.ru</w:t>
        </w:r>
      </w:hyperlink>
      <w:r w:rsidRPr="000428E6">
        <w:rPr>
          <w:rFonts w:ascii="Times New Roman" w:hAnsi="Times New Roman" w:cs="Times New Roman"/>
          <w:bCs/>
          <w:sz w:val="26"/>
          <w:szCs w:val="26"/>
        </w:rPr>
        <w:t xml:space="preserve"> в разделе «Градостроительная деятельность» (подраздел – «Публичные и общественные обсуждения») с 24.07.2026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5DA2335C" w14:textId="77777777" w:rsidR="00F12C76" w:rsidRDefault="00F12C76" w:rsidP="006C0B77">
      <w:pPr>
        <w:ind w:firstLine="709"/>
        <w:jc w:val="both"/>
      </w:pPr>
    </w:p>
    <w:sectPr w:rsidR="00F12C76" w:rsidSect="00313679">
      <w:headerReference w:type="default" r:id="rId8"/>
      <w:pgSz w:w="11906" w:h="16838" w:code="9"/>
      <w:pgMar w:top="1134" w:right="851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359E1" w14:textId="77777777" w:rsidR="007D0A57" w:rsidRDefault="007D0A57" w:rsidP="00313679">
      <w:r>
        <w:separator/>
      </w:r>
    </w:p>
  </w:endnote>
  <w:endnote w:type="continuationSeparator" w:id="0">
    <w:p w14:paraId="3ED2588F" w14:textId="77777777" w:rsidR="007D0A57" w:rsidRDefault="007D0A57" w:rsidP="0031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6D601" w14:textId="77777777" w:rsidR="007D0A57" w:rsidRDefault="007D0A57" w:rsidP="00313679">
      <w:r>
        <w:separator/>
      </w:r>
    </w:p>
  </w:footnote>
  <w:footnote w:type="continuationSeparator" w:id="0">
    <w:p w14:paraId="43EAF257" w14:textId="77777777" w:rsidR="007D0A57" w:rsidRDefault="007D0A57" w:rsidP="00313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069240"/>
      <w:docPartObj>
        <w:docPartGallery w:val="Page Numbers (Top of Page)"/>
        <w:docPartUnique/>
      </w:docPartObj>
    </w:sdtPr>
    <w:sdtEndPr/>
    <w:sdtContent>
      <w:p w14:paraId="54A64181" w14:textId="6FBF8F3C" w:rsidR="00313679" w:rsidRDefault="0031367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42D0B0" w14:textId="77777777" w:rsidR="00313679" w:rsidRDefault="00313679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0D"/>
    <w:rsid w:val="0013332A"/>
    <w:rsid w:val="00257BAA"/>
    <w:rsid w:val="00313679"/>
    <w:rsid w:val="003200A4"/>
    <w:rsid w:val="00417DC8"/>
    <w:rsid w:val="00425B14"/>
    <w:rsid w:val="006C0B77"/>
    <w:rsid w:val="007D0A57"/>
    <w:rsid w:val="008242FF"/>
    <w:rsid w:val="00870751"/>
    <w:rsid w:val="00922C48"/>
    <w:rsid w:val="009706F7"/>
    <w:rsid w:val="0098390D"/>
    <w:rsid w:val="00AA3CC4"/>
    <w:rsid w:val="00AB0E40"/>
    <w:rsid w:val="00B915B7"/>
    <w:rsid w:val="00C56796"/>
    <w:rsid w:val="00C80B8D"/>
    <w:rsid w:val="00E677C2"/>
    <w:rsid w:val="00EA59DF"/>
    <w:rsid w:val="00EE4070"/>
    <w:rsid w:val="00F0235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D00C2"/>
  <w15:chartTrackingRefBased/>
  <w15:docId w15:val="{62E6A88E-BD60-4706-BDFC-19B899B2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3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9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9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9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9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9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9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9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9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39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39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390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390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8390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8390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8390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8390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839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983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9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983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390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8390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8390D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98390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39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98390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8390D"/>
    <w:rPr>
      <w:b/>
      <w:bCs/>
      <w:smallCaps/>
      <w:color w:val="2E74B5" w:themeColor="accent1" w:themeShade="BF"/>
      <w:spacing w:val="5"/>
    </w:rPr>
  </w:style>
  <w:style w:type="paragraph" w:customStyle="1" w:styleId="ConsPlusNonformat">
    <w:name w:val="ConsPlusNonformat"/>
    <w:uiPriority w:val="99"/>
    <w:rsid w:val="00C567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Strong"/>
    <w:uiPriority w:val="22"/>
    <w:qFormat/>
    <w:rsid w:val="00C56796"/>
    <w:rPr>
      <w:b/>
      <w:bCs/>
    </w:rPr>
  </w:style>
  <w:style w:type="paragraph" w:customStyle="1" w:styleId="ds-markdown-paragraph">
    <w:name w:val="ds-markdown-paragraph"/>
    <w:basedOn w:val="a"/>
    <w:rsid w:val="00C56796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nhideWhenUsed/>
    <w:rsid w:val="009706F7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706F7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31367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136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31367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136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kurilsk-r424.gosweb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mskurilsk@ramble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2026-07-14T04:11:00Z</dcterms:created>
  <dcterms:modified xsi:type="dcterms:W3CDTF">2026-07-14T23:11:00Z</dcterms:modified>
</cp:coreProperties>
</file>