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5A784" w14:textId="7ACE5DBE" w:rsidR="00184974" w:rsidRDefault="009069C4" w:rsidP="00184974">
      <w:pPr>
        <w:jc w:val="center"/>
        <w:rPr>
          <w:rFonts w:ascii="TimpaniH" w:hAnsi="TimpaniH"/>
        </w:rPr>
      </w:pPr>
      <w:r w:rsidRPr="004213D1">
        <w:rPr>
          <w:rFonts w:ascii="TimpaniH" w:hAnsi="TimpaniH"/>
          <w:b/>
          <w:noProof/>
        </w:rPr>
        <w:drawing>
          <wp:inline distT="0" distB="0" distL="0" distR="0" wp14:anchorId="0BACCE8F" wp14:editId="4836246A">
            <wp:extent cx="7239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iLevel thresh="50000"/>
                      <a:extLst>
                        <a:ext uri="{BEBA8EAE-BF5A-486C-A8C5-ECC9F3942E4B}">
                          <a14:imgProps xmlns:a14="http://schemas.microsoft.com/office/drawing/2010/main">
                            <a14:imgLayer r:embed="rId9">
                              <a14:imgEffect>
                                <a14:sharpenSoften amount="38000"/>
                              </a14:imgEffect>
                              <a14:imgEffect>
                                <a14:brightnessContrast bright="-2000" contrast="5000"/>
                              </a14:imgEffect>
                            </a14:imgLayer>
                          </a14:imgProps>
                        </a:ex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a:effectLst>
                      <a:glow>
                        <a:schemeClr val="accent1"/>
                      </a:glow>
                      <a:outerShdw sx="1000" sy="1000" algn="ctr" rotWithShape="0">
                        <a:srgbClr val="000000"/>
                      </a:outerShdw>
                      <a:reflection endPos="0" dir="5400000" sy="-100000" algn="bl" rotWithShape="0"/>
                    </a:effectLst>
                  </pic:spPr>
                </pic:pic>
              </a:graphicData>
            </a:graphic>
          </wp:inline>
        </w:drawing>
      </w:r>
    </w:p>
    <w:p w14:paraId="20A84FCB" w14:textId="77777777" w:rsidR="00184974" w:rsidRDefault="00184974" w:rsidP="00184974">
      <w:pPr>
        <w:jc w:val="center"/>
        <w:rPr>
          <w:rFonts w:ascii="TimpaniH" w:hAnsi="TimpaniH"/>
          <w:sz w:val="16"/>
        </w:rPr>
      </w:pPr>
    </w:p>
    <w:p w14:paraId="7409D43E" w14:textId="77777777" w:rsidR="00184974" w:rsidRDefault="00184974" w:rsidP="00184974">
      <w:pPr>
        <w:jc w:val="center"/>
        <w:rPr>
          <w:b/>
          <w:bCs/>
          <w:sz w:val="38"/>
          <w:szCs w:val="38"/>
        </w:rPr>
      </w:pPr>
    </w:p>
    <w:p w14:paraId="382042E3" w14:textId="77777777" w:rsidR="00184974" w:rsidRPr="00BB20E2" w:rsidRDefault="00810808" w:rsidP="00184974">
      <w:pPr>
        <w:jc w:val="center"/>
        <w:rPr>
          <w:b/>
          <w:bCs/>
          <w:sz w:val="38"/>
          <w:szCs w:val="38"/>
        </w:rPr>
      </w:pPr>
      <w:r>
        <w:rPr>
          <w:b/>
          <w:bCs/>
          <w:sz w:val="38"/>
          <w:szCs w:val="38"/>
        </w:rPr>
        <w:t>П О С Т А Н О В Л</w:t>
      </w:r>
      <w:r w:rsidR="00373507">
        <w:rPr>
          <w:b/>
          <w:bCs/>
          <w:sz w:val="38"/>
          <w:szCs w:val="38"/>
        </w:rPr>
        <w:t xml:space="preserve"> Е Н И Е </w:t>
      </w:r>
      <w:r w:rsidR="00184974" w:rsidRPr="00BB20E2">
        <w:rPr>
          <w:b/>
          <w:bCs/>
          <w:sz w:val="38"/>
          <w:szCs w:val="38"/>
        </w:rPr>
        <w:t xml:space="preserve"> </w:t>
      </w:r>
    </w:p>
    <w:p w14:paraId="48B2DBC0" w14:textId="77777777" w:rsidR="00184974" w:rsidRPr="00BB20E2" w:rsidRDefault="00184974" w:rsidP="00184974">
      <w:pPr>
        <w:jc w:val="center"/>
        <w:rPr>
          <w:sz w:val="18"/>
          <w:szCs w:val="18"/>
        </w:rPr>
      </w:pPr>
    </w:p>
    <w:p w14:paraId="10A53410" w14:textId="77777777" w:rsidR="00184974" w:rsidRDefault="00184974" w:rsidP="00392689">
      <w:pPr>
        <w:jc w:val="center"/>
        <w:rPr>
          <w:b/>
          <w:bCs/>
          <w:sz w:val="28"/>
          <w:szCs w:val="28"/>
        </w:rPr>
      </w:pPr>
      <w:r w:rsidRPr="00BB20E2">
        <w:rPr>
          <w:b/>
          <w:bCs/>
          <w:sz w:val="28"/>
          <w:szCs w:val="28"/>
        </w:rPr>
        <w:t xml:space="preserve">АДМИНИСТРАЦИИ </w:t>
      </w:r>
      <w:r w:rsidR="00392689">
        <w:rPr>
          <w:b/>
          <w:bCs/>
          <w:sz w:val="28"/>
          <w:szCs w:val="28"/>
        </w:rPr>
        <w:t>КУРИЛЬСКОГО МУНИЦИПАЛЬНОГО ОКРУГА</w:t>
      </w:r>
      <w:r w:rsidRPr="00BB20E2">
        <w:rPr>
          <w:b/>
          <w:bCs/>
          <w:sz w:val="28"/>
          <w:szCs w:val="28"/>
        </w:rPr>
        <w:t xml:space="preserve"> </w:t>
      </w:r>
      <w:r w:rsidRPr="00BB20E2">
        <w:rPr>
          <w:b/>
          <w:bCs/>
          <w:sz w:val="28"/>
          <w:szCs w:val="28"/>
        </w:rPr>
        <w:br/>
      </w:r>
      <w:r w:rsidR="00392689">
        <w:rPr>
          <w:b/>
          <w:bCs/>
          <w:sz w:val="28"/>
          <w:szCs w:val="28"/>
        </w:rPr>
        <w:t>САХАЛИНСКОЙ ОБЛАСТИ</w:t>
      </w:r>
    </w:p>
    <w:p w14:paraId="2CCAFF17" w14:textId="77777777" w:rsidR="00392689" w:rsidRPr="00BB20E2" w:rsidRDefault="00392689" w:rsidP="00392689">
      <w:pPr>
        <w:jc w:val="center"/>
        <w:rPr>
          <w:sz w:val="28"/>
          <w:szCs w:val="28"/>
        </w:rPr>
      </w:pPr>
    </w:p>
    <w:p w14:paraId="02A8CE74" w14:textId="77777777" w:rsidR="00184974" w:rsidRPr="00BB20E2" w:rsidRDefault="00184974" w:rsidP="00184974">
      <w:pPr>
        <w:rPr>
          <w:sz w:val="28"/>
          <w:szCs w:val="28"/>
        </w:rPr>
      </w:pPr>
    </w:p>
    <w:p w14:paraId="2104FB5B" w14:textId="37E9CDD7" w:rsidR="00184974" w:rsidRPr="00BB20E2" w:rsidRDefault="00184974" w:rsidP="00184974">
      <w:pPr>
        <w:ind w:right="-1"/>
        <w:rPr>
          <w:sz w:val="28"/>
          <w:szCs w:val="28"/>
        </w:rPr>
      </w:pPr>
      <w:r w:rsidRPr="00BB20E2">
        <w:rPr>
          <w:sz w:val="28"/>
          <w:szCs w:val="28"/>
        </w:rPr>
        <w:t xml:space="preserve">от  </w:t>
      </w:r>
      <w:r w:rsidR="003F44F5">
        <w:rPr>
          <w:sz w:val="28"/>
          <w:szCs w:val="28"/>
          <w:u w:val="single"/>
        </w:rPr>
        <w:fldChar w:fldCharType="begin">
          <w:ffData>
            <w:name w:val="Текст1"/>
            <w:enabled/>
            <w:calcOnExit w:val="0"/>
            <w:textInput>
              <w:default w:val="9 апреля 2026 г."/>
            </w:textInput>
          </w:ffData>
        </w:fldChar>
      </w:r>
      <w:bookmarkStart w:id="0" w:name="Текст1"/>
      <w:r w:rsidR="003F44F5">
        <w:rPr>
          <w:sz w:val="28"/>
          <w:szCs w:val="28"/>
          <w:u w:val="single"/>
        </w:rPr>
        <w:instrText xml:space="preserve"> FORMTEXT </w:instrText>
      </w:r>
      <w:r w:rsidR="003F44F5">
        <w:rPr>
          <w:sz w:val="28"/>
          <w:szCs w:val="28"/>
          <w:u w:val="single"/>
        </w:rPr>
      </w:r>
      <w:r w:rsidR="003F44F5">
        <w:rPr>
          <w:sz w:val="28"/>
          <w:szCs w:val="28"/>
          <w:u w:val="single"/>
        </w:rPr>
        <w:fldChar w:fldCharType="separate"/>
      </w:r>
      <w:r w:rsidR="003F44F5">
        <w:rPr>
          <w:noProof/>
          <w:sz w:val="28"/>
          <w:szCs w:val="28"/>
          <w:u w:val="single"/>
        </w:rPr>
        <w:t>9 апреля 2026 г.</w:t>
      </w:r>
      <w:r w:rsidR="003F44F5">
        <w:rPr>
          <w:sz w:val="28"/>
          <w:szCs w:val="28"/>
          <w:u w:val="single"/>
        </w:rPr>
        <w:fldChar w:fldCharType="end"/>
      </w:r>
      <w:bookmarkEnd w:id="0"/>
      <w:r w:rsidRPr="00BB20E2">
        <w:rPr>
          <w:sz w:val="28"/>
          <w:szCs w:val="28"/>
        </w:rPr>
        <w:t xml:space="preserve">  №  </w:t>
      </w:r>
      <w:r w:rsidR="003F44F5">
        <w:rPr>
          <w:sz w:val="28"/>
          <w:szCs w:val="28"/>
          <w:u w:val="single"/>
        </w:rPr>
        <w:fldChar w:fldCharType="begin">
          <w:ffData>
            <w:name w:val="Текст2"/>
            <w:enabled/>
            <w:calcOnExit w:val="0"/>
            <w:textInput>
              <w:default w:val="157"/>
            </w:textInput>
          </w:ffData>
        </w:fldChar>
      </w:r>
      <w:bookmarkStart w:id="1" w:name="Текст2"/>
      <w:r w:rsidR="003F44F5">
        <w:rPr>
          <w:sz w:val="28"/>
          <w:szCs w:val="28"/>
          <w:u w:val="single"/>
        </w:rPr>
        <w:instrText xml:space="preserve"> FORMTEXT </w:instrText>
      </w:r>
      <w:r w:rsidR="003F44F5">
        <w:rPr>
          <w:sz w:val="28"/>
          <w:szCs w:val="28"/>
          <w:u w:val="single"/>
        </w:rPr>
      </w:r>
      <w:r w:rsidR="003F44F5">
        <w:rPr>
          <w:sz w:val="28"/>
          <w:szCs w:val="28"/>
          <w:u w:val="single"/>
        </w:rPr>
        <w:fldChar w:fldCharType="separate"/>
      </w:r>
      <w:r w:rsidR="003F44F5">
        <w:rPr>
          <w:noProof/>
          <w:sz w:val="28"/>
          <w:szCs w:val="28"/>
          <w:u w:val="single"/>
        </w:rPr>
        <w:t>157</w:t>
      </w:r>
      <w:r w:rsidR="003F44F5">
        <w:rPr>
          <w:sz w:val="28"/>
          <w:szCs w:val="28"/>
          <w:u w:val="single"/>
        </w:rPr>
        <w:fldChar w:fldCharType="end"/>
      </w:r>
      <w:bookmarkEnd w:id="1"/>
    </w:p>
    <w:p w14:paraId="572B82EA" w14:textId="77777777" w:rsidR="00184974" w:rsidRPr="00BB20E2" w:rsidRDefault="00184974" w:rsidP="00184974">
      <w:pPr>
        <w:ind w:right="4818"/>
        <w:rPr>
          <w:sz w:val="28"/>
          <w:szCs w:val="28"/>
        </w:rPr>
      </w:pPr>
    </w:p>
    <w:p w14:paraId="3B4A25F9" w14:textId="769159FC" w:rsidR="00184974" w:rsidRDefault="00184974" w:rsidP="00184974">
      <w:pPr>
        <w:ind w:right="4818"/>
      </w:pPr>
      <w:r w:rsidRPr="00BB20E2">
        <w:t xml:space="preserve">      г. Курильск</w:t>
      </w:r>
    </w:p>
    <w:p w14:paraId="413608F1" w14:textId="77777777" w:rsidR="00A1403F" w:rsidRPr="00BB20E2" w:rsidRDefault="00A1403F" w:rsidP="00184974">
      <w:pPr>
        <w:ind w:right="4818"/>
      </w:pPr>
    </w:p>
    <w:p w14:paraId="22E24098" w14:textId="77777777" w:rsidR="00A1403F" w:rsidRDefault="00A1403F" w:rsidP="00A1403F">
      <w:pPr>
        <w:autoSpaceDE w:val="0"/>
        <w:autoSpaceDN w:val="0"/>
        <w:adjustRightInd w:val="0"/>
        <w:jc w:val="center"/>
        <w:outlineLvl w:val="1"/>
        <w:rPr>
          <w:b/>
          <w:bCs/>
          <w:sz w:val="28"/>
          <w:szCs w:val="28"/>
        </w:rPr>
      </w:pPr>
      <w:r>
        <w:rPr>
          <w:b/>
          <w:bCs/>
          <w:sz w:val="28"/>
          <w:szCs w:val="28"/>
        </w:rPr>
        <w:t>Об утверждении административного регламента</w:t>
      </w:r>
      <w:bookmarkStart w:id="2" w:name="_Hlk67392872"/>
      <w:r>
        <w:rPr>
          <w:b/>
          <w:bCs/>
          <w:sz w:val="28"/>
          <w:szCs w:val="28"/>
        </w:rPr>
        <w:t xml:space="preserve"> </w:t>
      </w:r>
    </w:p>
    <w:p w14:paraId="4CCA74B2" w14:textId="0DEB9C92" w:rsidR="00A1403F" w:rsidRDefault="00A1403F" w:rsidP="00A1403F">
      <w:pPr>
        <w:autoSpaceDE w:val="0"/>
        <w:autoSpaceDN w:val="0"/>
        <w:adjustRightInd w:val="0"/>
        <w:jc w:val="center"/>
        <w:outlineLvl w:val="1"/>
        <w:rPr>
          <w:b/>
          <w:bCs/>
          <w:sz w:val="28"/>
          <w:szCs w:val="28"/>
        </w:rPr>
      </w:pPr>
      <w:r>
        <w:rPr>
          <w:b/>
          <w:bCs/>
          <w:sz w:val="28"/>
          <w:szCs w:val="28"/>
        </w:rPr>
        <w:t xml:space="preserve">предоставления </w:t>
      </w:r>
      <w:bookmarkEnd w:id="2"/>
      <w:r>
        <w:rPr>
          <w:b/>
          <w:bCs/>
          <w:sz w:val="28"/>
          <w:szCs w:val="28"/>
        </w:rPr>
        <w:t>муниципальной услуги</w:t>
      </w:r>
    </w:p>
    <w:p w14:paraId="65581C1A" w14:textId="5101CAB5" w:rsidR="00A1403F" w:rsidRDefault="00A1403F" w:rsidP="00A1403F">
      <w:pPr>
        <w:autoSpaceDE w:val="0"/>
        <w:autoSpaceDN w:val="0"/>
        <w:adjustRightInd w:val="0"/>
        <w:jc w:val="center"/>
        <w:outlineLvl w:val="1"/>
        <w:rPr>
          <w:b/>
          <w:sz w:val="28"/>
          <w:szCs w:val="28"/>
        </w:rPr>
      </w:pPr>
      <w:r>
        <w:rPr>
          <w:b/>
          <w:bCs/>
          <w:sz w:val="28"/>
          <w:szCs w:val="28"/>
        </w:rPr>
        <w:t xml:space="preserve"> </w:t>
      </w:r>
      <w:bookmarkStart w:id="3" w:name="_Hlk67401809"/>
      <w:r>
        <w:rPr>
          <w:b/>
          <w:sz w:val="28"/>
          <w:szCs w:val="28"/>
          <w:lang w:bidi="ru-RU"/>
        </w:rPr>
        <w:t>«Выдача градостроительных планов земельных участков»</w:t>
      </w:r>
    </w:p>
    <w:bookmarkEnd w:id="3"/>
    <w:p w14:paraId="003B0DFB" w14:textId="77777777" w:rsidR="00A1403F" w:rsidRDefault="00A1403F" w:rsidP="00A1403F">
      <w:pPr>
        <w:autoSpaceDE w:val="0"/>
        <w:autoSpaceDN w:val="0"/>
        <w:adjustRightInd w:val="0"/>
        <w:jc w:val="center"/>
        <w:outlineLvl w:val="1"/>
        <w:rPr>
          <w:b/>
          <w:color w:val="FF0000"/>
          <w:sz w:val="28"/>
          <w:szCs w:val="28"/>
        </w:rPr>
      </w:pPr>
    </w:p>
    <w:p w14:paraId="74940550" w14:textId="2439D376" w:rsidR="00A1403F" w:rsidRDefault="00A1403F" w:rsidP="00A1403F">
      <w:pPr>
        <w:spacing w:line="360" w:lineRule="auto"/>
        <w:ind w:right="-1" w:firstLine="709"/>
        <w:jc w:val="both"/>
        <w:rPr>
          <w:b/>
          <w:sz w:val="28"/>
          <w:szCs w:val="28"/>
        </w:rPr>
      </w:pPr>
      <w:r>
        <w:rPr>
          <w:sz w:val="28"/>
          <w:szCs w:val="28"/>
        </w:rPr>
        <w:t xml:space="preserve">В соответствии с </w:t>
      </w:r>
      <w:bookmarkStart w:id="4" w:name="_Hlk122346273"/>
      <w:r>
        <w:rPr>
          <w:sz w:val="28"/>
          <w:szCs w:val="28"/>
        </w:rPr>
        <w:t xml:space="preserve">Федеральным законом </w:t>
      </w:r>
      <w:bookmarkStart w:id="5" w:name="_Hlk122346249"/>
      <w:bookmarkEnd w:id="4"/>
      <w:r>
        <w:rPr>
          <w:sz w:val="28"/>
          <w:szCs w:val="28"/>
        </w:rPr>
        <w:t xml:space="preserve">от 27.07.2010 № 210-ФЗ «Об организации предоставления государственных и муниципальных услуг», </w:t>
      </w:r>
      <w:bookmarkEnd w:id="5"/>
      <w:r>
        <w:rPr>
          <w:sz w:val="28"/>
          <w:szCs w:val="28"/>
        </w:rPr>
        <w:t xml:space="preserve">распоряжением Правительства Сахалинской области от 07.12.2020 № 756-р «Об утверждении перечней государственных и муниципальных услуг, оказываемых органами исполнительной власти Сахалинской области, органами местного самоуправления муниципальных образований Сахалинской области, услуг, оказываемых государственными учреждениями Сахалинской области и другими организациями, в которых размещается государственное задание (заказ)», </w:t>
      </w:r>
      <w:r>
        <w:rPr>
          <w:rFonts w:eastAsia="MS Mincho"/>
          <w:sz w:val="28"/>
          <w:szCs w:val="28"/>
        </w:rPr>
        <w:t xml:space="preserve">порядком разработки и утверждения </w:t>
      </w:r>
      <w:bookmarkStart w:id="6" w:name="_Hlk172299776"/>
      <w:r>
        <w:rPr>
          <w:rFonts w:eastAsia="MS Mincho"/>
          <w:sz w:val="28"/>
          <w:szCs w:val="28"/>
        </w:rPr>
        <w:t xml:space="preserve">административных регламентов </w:t>
      </w:r>
      <w:bookmarkEnd w:id="6"/>
      <w:r>
        <w:rPr>
          <w:rFonts w:eastAsia="MS Mincho"/>
          <w:sz w:val="28"/>
          <w:szCs w:val="28"/>
        </w:rPr>
        <w:t>предоставления муниципальных услуг и Порядка проведения экспертизы проектов административных регламентов, утвержденным постановлением администрации Курильского муниципального округа Сахалинской области от 27.08.2025 № 430</w:t>
      </w:r>
      <w:r>
        <w:rPr>
          <w:sz w:val="28"/>
          <w:szCs w:val="28"/>
        </w:rPr>
        <w:t xml:space="preserve">, </w:t>
      </w:r>
      <w:r>
        <w:rPr>
          <w:b/>
          <w:sz w:val="28"/>
          <w:szCs w:val="28"/>
        </w:rPr>
        <w:t xml:space="preserve">администрация </w:t>
      </w:r>
      <w:bookmarkStart w:id="7" w:name="_Hlk191485226"/>
      <w:r>
        <w:rPr>
          <w:b/>
          <w:sz w:val="28"/>
          <w:szCs w:val="28"/>
        </w:rPr>
        <w:t>Курильского муниципального округа Сахалинской области</w:t>
      </w:r>
    </w:p>
    <w:bookmarkEnd w:id="7"/>
    <w:p w14:paraId="6D9CB191" w14:textId="77777777" w:rsidR="00A1403F" w:rsidRDefault="00A1403F" w:rsidP="00A1403F">
      <w:pPr>
        <w:autoSpaceDE w:val="0"/>
        <w:autoSpaceDN w:val="0"/>
        <w:adjustRightInd w:val="0"/>
        <w:spacing w:line="360" w:lineRule="auto"/>
        <w:ind w:right="-2"/>
        <w:jc w:val="both"/>
        <w:rPr>
          <w:b/>
          <w:sz w:val="28"/>
          <w:szCs w:val="28"/>
          <w:highlight w:val="yellow"/>
        </w:rPr>
      </w:pPr>
      <w:r>
        <w:rPr>
          <w:b/>
          <w:sz w:val="28"/>
          <w:szCs w:val="28"/>
        </w:rPr>
        <w:t xml:space="preserve">ПОСТАНОВЛЯЕТ:           </w:t>
      </w:r>
    </w:p>
    <w:p w14:paraId="2F54F84B" w14:textId="77777777" w:rsidR="00A1403F" w:rsidRDefault="00A1403F" w:rsidP="00A1403F">
      <w:pPr>
        <w:spacing w:line="360" w:lineRule="auto"/>
        <w:ind w:right="141" w:firstLine="708"/>
        <w:jc w:val="both"/>
        <w:rPr>
          <w:sz w:val="28"/>
          <w:szCs w:val="28"/>
        </w:rPr>
      </w:pPr>
      <w:r>
        <w:rPr>
          <w:sz w:val="28"/>
          <w:szCs w:val="28"/>
        </w:rPr>
        <w:t xml:space="preserve">1. Утвердить административный регламент предоставления муниципальной услуги </w:t>
      </w:r>
      <w:bookmarkStart w:id="8" w:name="_Hlk122343961"/>
      <w:r>
        <w:rPr>
          <w:sz w:val="28"/>
          <w:szCs w:val="28"/>
        </w:rPr>
        <w:t>«</w:t>
      </w:r>
      <w:bookmarkStart w:id="9" w:name="_Hlk59780229"/>
      <w:r>
        <w:rPr>
          <w:sz w:val="28"/>
          <w:szCs w:val="28"/>
        </w:rPr>
        <w:t>Выдача градостроительных планов земельных участков</w:t>
      </w:r>
      <w:bookmarkEnd w:id="9"/>
      <w:r>
        <w:rPr>
          <w:sz w:val="28"/>
          <w:szCs w:val="28"/>
        </w:rPr>
        <w:t xml:space="preserve">» </w:t>
      </w:r>
      <w:bookmarkEnd w:id="8"/>
      <w:r>
        <w:rPr>
          <w:sz w:val="28"/>
          <w:szCs w:val="28"/>
        </w:rPr>
        <w:t>(прилагается).</w:t>
      </w:r>
    </w:p>
    <w:p w14:paraId="69C62F62" w14:textId="59721448" w:rsidR="00A1403F" w:rsidRDefault="00A1403F" w:rsidP="00A1403F">
      <w:pPr>
        <w:spacing w:line="360" w:lineRule="auto"/>
        <w:ind w:firstLine="851"/>
        <w:jc w:val="both"/>
        <w:rPr>
          <w:sz w:val="28"/>
          <w:szCs w:val="28"/>
        </w:rPr>
      </w:pPr>
      <w:r>
        <w:rPr>
          <w:sz w:val="28"/>
          <w:szCs w:val="28"/>
        </w:rPr>
        <w:lastRenderedPageBreak/>
        <w:t>2. Признать утратившими силу следующие постановления администрации Курильского муниципального округа Сахалинской области:</w:t>
      </w:r>
    </w:p>
    <w:p w14:paraId="7314B025" w14:textId="77777777" w:rsidR="00A1403F" w:rsidRDefault="00A1403F" w:rsidP="00A1403F">
      <w:pPr>
        <w:spacing w:line="360" w:lineRule="auto"/>
        <w:ind w:firstLine="851"/>
        <w:jc w:val="both"/>
        <w:rPr>
          <w:sz w:val="28"/>
          <w:szCs w:val="28"/>
        </w:rPr>
      </w:pPr>
      <w:r>
        <w:rPr>
          <w:sz w:val="28"/>
          <w:szCs w:val="28"/>
        </w:rPr>
        <w:t>от 17.01.2023 № 11 «Об утверждении административного регламента предоставления муниципальной услуги «Выдача градостроительных планов земельных участков»;</w:t>
      </w:r>
    </w:p>
    <w:p w14:paraId="61C1E7EC" w14:textId="77777777" w:rsidR="00A1403F" w:rsidRDefault="00A1403F" w:rsidP="00A1403F">
      <w:pPr>
        <w:spacing w:line="360" w:lineRule="auto"/>
        <w:ind w:firstLine="851"/>
        <w:jc w:val="both"/>
        <w:rPr>
          <w:sz w:val="28"/>
          <w:szCs w:val="28"/>
        </w:rPr>
      </w:pPr>
      <w:r>
        <w:rPr>
          <w:sz w:val="28"/>
          <w:szCs w:val="28"/>
        </w:rPr>
        <w:t xml:space="preserve">от 31.03.2025 № 135 </w:t>
      </w:r>
      <w:bookmarkStart w:id="10" w:name="_Hlk221893051"/>
      <w:r>
        <w:rPr>
          <w:sz w:val="28"/>
          <w:szCs w:val="28"/>
        </w:rPr>
        <w:t>«О внесении изменений в административный регламент предоставления муниципальной услуги «Выдача градостроительных планов земельных участков», утвержденный постановлением администрации муниципального образования «Курильский городской округ» от 17.01.2023 № 11»;</w:t>
      </w:r>
      <w:bookmarkEnd w:id="10"/>
    </w:p>
    <w:p w14:paraId="202897EB" w14:textId="56143F01" w:rsidR="00A1403F" w:rsidRDefault="00A1403F" w:rsidP="00A1403F">
      <w:pPr>
        <w:spacing w:line="360" w:lineRule="auto"/>
        <w:ind w:firstLine="851"/>
        <w:jc w:val="both"/>
        <w:rPr>
          <w:sz w:val="28"/>
          <w:szCs w:val="28"/>
        </w:rPr>
      </w:pPr>
      <w:r>
        <w:rPr>
          <w:sz w:val="28"/>
          <w:szCs w:val="28"/>
        </w:rPr>
        <w:t>от 03.07.2025 № 313 «О внесении изменений в административный регламент предоставления муниципальной услуги «Выдача градостроительных планов земельных участков», утвержденный постановлением администрации муниципального образования «Курильский городской округ» от 17.01.2023 № 11».</w:t>
      </w:r>
    </w:p>
    <w:p w14:paraId="5058D714" w14:textId="5D990806" w:rsidR="00A1403F" w:rsidRDefault="00A1403F" w:rsidP="00A1403F">
      <w:pPr>
        <w:spacing w:line="360" w:lineRule="auto"/>
        <w:ind w:firstLine="851"/>
        <w:jc w:val="both"/>
        <w:rPr>
          <w:sz w:val="28"/>
          <w:szCs w:val="28"/>
        </w:rPr>
      </w:pPr>
      <w:r>
        <w:rPr>
          <w:sz w:val="28"/>
          <w:szCs w:val="28"/>
        </w:rPr>
        <w:t>3. Опубликовать настоящее постановление в сетевом издании ITURUP.NEWS доменное имя ITURUP.NEWS, разместить на официальном сайте администрации Курильского муниципального округа Сахалинской области в информационно-телекоммуникационной сети «Интернет» и в Реестре государственных и муниципальных услуг (функций) Сахалинской области.</w:t>
      </w:r>
    </w:p>
    <w:p w14:paraId="7B4009C1" w14:textId="77777777" w:rsidR="00A1403F" w:rsidRDefault="00A1403F" w:rsidP="00A1403F">
      <w:pPr>
        <w:spacing w:line="360" w:lineRule="auto"/>
        <w:ind w:firstLine="851"/>
        <w:jc w:val="both"/>
        <w:rPr>
          <w:sz w:val="28"/>
          <w:szCs w:val="28"/>
        </w:rPr>
      </w:pPr>
    </w:p>
    <w:p w14:paraId="62C33C1A" w14:textId="77777777" w:rsidR="00A1403F" w:rsidRDefault="00A1403F" w:rsidP="00A1403F">
      <w:pPr>
        <w:spacing w:line="360" w:lineRule="auto"/>
        <w:ind w:firstLine="851"/>
        <w:jc w:val="both"/>
        <w:rPr>
          <w:sz w:val="28"/>
          <w:szCs w:val="28"/>
        </w:rPr>
      </w:pPr>
    </w:p>
    <w:p w14:paraId="190051DC" w14:textId="77777777" w:rsidR="00A1403F" w:rsidRPr="007F7FDE" w:rsidRDefault="00A1403F" w:rsidP="00A1403F">
      <w:pPr>
        <w:widowControl w:val="0"/>
        <w:autoSpaceDE w:val="0"/>
        <w:autoSpaceDN w:val="0"/>
        <w:rPr>
          <w:sz w:val="28"/>
          <w:szCs w:val="28"/>
        </w:rPr>
      </w:pPr>
      <w:r>
        <w:rPr>
          <w:sz w:val="28"/>
          <w:szCs w:val="28"/>
        </w:rPr>
        <w:t>Г</w:t>
      </w:r>
      <w:r w:rsidRPr="007F7FDE">
        <w:rPr>
          <w:sz w:val="28"/>
          <w:szCs w:val="28"/>
        </w:rPr>
        <w:t>лав</w:t>
      </w:r>
      <w:r>
        <w:rPr>
          <w:sz w:val="28"/>
          <w:szCs w:val="28"/>
        </w:rPr>
        <w:t xml:space="preserve">а </w:t>
      </w:r>
      <w:r w:rsidRPr="007F7FDE">
        <w:rPr>
          <w:sz w:val="28"/>
          <w:szCs w:val="28"/>
        </w:rPr>
        <w:t>Курильского муниципального округа</w:t>
      </w:r>
    </w:p>
    <w:p w14:paraId="3C511387" w14:textId="77777777" w:rsidR="00A1403F" w:rsidRPr="00DA7B62" w:rsidRDefault="00A1403F" w:rsidP="00A1403F">
      <w:pPr>
        <w:widowControl w:val="0"/>
        <w:autoSpaceDE w:val="0"/>
        <w:autoSpaceDN w:val="0"/>
        <w:rPr>
          <w:b/>
          <w:sz w:val="28"/>
          <w:szCs w:val="28"/>
        </w:rPr>
      </w:pPr>
      <w:r w:rsidRPr="007F7FDE">
        <w:rPr>
          <w:sz w:val="28"/>
          <w:szCs w:val="28"/>
        </w:rPr>
        <w:t xml:space="preserve">Сахалинской области                                   </w:t>
      </w:r>
      <w:r>
        <w:rPr>
          <w:sz w:val="28"/>
          <w:szCs w:val="28"/>
        </w:rPr>
        <w:t xml:space="preserve"> </w:t>
      </w:r>
      <w:r w:rsidRPr="007F7FDE">
        <w:rPr>
          <w:sz w:val="28"/>
          <w:szCs w:val="28"/>
        </w:rPr>
        <w:t xml:space="preserve">                       </w:t>
      </w:r>
      <w:r>
        <w:rPr>
          <w:sz w:val="28"/>
          <w:szCs w:val="28"/>
        </w:rPr>
        <w:t xml:space="preserve"> </w:t>
      </w:r>
      <w:r w:rsidRPr="007F7FDE">
        <w:rPr>
          <w:sz w:val="28"/>
          <w:szCs w:val="28"/>
        </w:rPr>
        <w:t xml:space="preserve">                К.Н. Истомин    </w:t>
      </w:r>
    </w:p>
    <w:p w14:paraId="72F25DE7" w14:textId="77777777" w:rsidR="00A1403F" w:rsidRDefault="00A1403F" w:rsidP="00A1403F">
      <w:pPr>
        <w:tabs>
          <w:tab w:val="left" w:pos="567"/>
        </w:tabs>
        <w:spacing w:line="360" w:lineRule="auto"/>
        <w:ind w:left="-284" w:right="-3"/>
        <w:rPr>
          <w:bCs/>
        </w:rPr>
      </w:pPr>
    </w:p>
    <w:p w14:paraId="570966D2" w14:textId="77777777" w:rsidR="00A1403F" w:rsidRDefault="00A1403F" w:rsidP="00A1403F">
      <w:pPr>
        <w:autoSpaceDE w:val="0"/>
        <w:autoSpaceDN w:val="0"/>
        <w:adjustRightInd w:val="0"/>
        <w:ind w:left="5812" w:right="-1"/>
        <w:jc w:val="both"/>
        <w:rPr>
          <w:bCs/>
        </w:rPr>
      </w:pPr>
    </w:p>
    <w:p w14:paraId="1EBA6287" w14:textId="77777777" w:rsidR="00A1403F" w:rsidRDefault="00A1403F" w:rsidP="00A1403F">
      <w:pPr>
        <w:autoSpaceDE w:val="0"/>
        <w:autoSpaceDN w:val="0"/>
        <w:adjustRightInd w:val="0"/>
        <w:ind w:left="5812" w:right="-1"/>
        <w:jc w:val="both"/>
        <w:rPr>
          <w:bCs/>
        </w:rPr>
      </w:pPr>
    </w:p>
    <w:p w14:paraId="6F629F85" w14:textId="77777777" w:rsidR="00A1403F" w:rsidRDefault="00A1403F" w:rsidP="00A1403F">
      <w:pPr>
        <w:autoSpaceDE w:val="0"/>
        <w:autoSpaceDN w:val="0"/>
        <w:adjustRightInd w:val="0"/>
        <w:ind w:left="5812" w:right="-1"/>
        <w:jc w:val="both"/>
        <w:rPr>
          <w:bCs/>
        </w:rPr>
      </w:pPr>
    </w:p>
    <w:p w14:paraId="358EA049" w14:textId="77777777" w:rsidR="00A1403F" w:rsidRDefault="00A1403F" w:rsidP="00A1403F">
      <w:pPr>
        <w:autoSpaceDE w:val="0"/>
        <w:autoSpaceDN w:val="0"/>
        <w:adjustRightInd w:val="0"/>
        <w:ind w:left="5812" w:right="-1"/>
        <w:jc w:val="both"/>
        <w:rPr>
          <w:bCs/>
        </w:rPr>
      </w:pPr>
    </w:p>
    <w:p w14:paraId="3BA7EACF" w14:textId="77777777" w:rsidR="00A1403F" w:rsidRDefault="00A1403F" w:rsidP="00A1403F">
      <w:pPr>
        <w:autoSpaceDE w:val="0"/>
        <w:autoSpaceDN w:val="0"/>
        <w:adjustRightInd w:val="0"/>
        <w:ind w:right="-1"/>
        <w:jc w:val="both"/>
        <w:rPr>
          <w:bCs/>
        </w:rPr>
      </w:pPr>
    </w:p>
    <w:p w14:paraId="33E7DC52" w14:textId="77777777" w:rsidR="00A1403F" w:rsidRDefault="00A1403F" w:rsidP="00A1403F">
      <w:pPr>
        <w:autoSpaceDE w:val="0"/>
        <w:autoSpaceDN w:val="0"/>
        <w:adjustRightInd w:val="0"/>
        <w:ind w:right="-1"/>
        <w:jc w:val="both"/>
        <w:rPr>
          <w:bCs/>
        </w:rPr>
      </w:pPr>
    </w:p>
    <w:p w14:paraId="60FBF673" w14:textId="77777777" w:rsidR="00A1403F" w:rsidRDefault="00A1403F" w:rsidP="00A1403F">
      <w:pPr>
        <w:autoSpaceDE w:val="0"/>
        <w:autoSpaceDN w:val="0"/>
        <w:adjustRightInd w:val="0"/>
        <w:ind w:right="-1"/>
        <w:jc w:val="both"/>
        <w:rPr>
          <w:bCs/>
        </w:rPr>
      </w:pPr>
    </w:p>
    <w:p w14:paraId="3D2A909D" w14:textId="77777777" w:rsidR="00A1403F" w:rsidRDefault="00A1403F" w:rsidP="00A1403F">
      <w:pPr>
        <w:autoSpaceDE w:val="0"/>
        <w:autoSpaceDN w:val="0"/>
        <w:adjustRightInd w:val="0"/>
        <w:ind w:right="-1"/>
        <w:jc w:val="both"/>
        <w:rPr>
          <w:bCs/>
        </w:rPr>
      </w:pPr>
    </w:p>
    <w:p w14:paraId="24FAB406" w14:textId="52D5C47E" w:rsidR="00A1403F" w:rsidRDefault="00A1403F" w:rsidP="00A1403F">
      <w:pPr>
        <w:autoSpaceDE w:val="0"/>
        <w:autoSpaceDN w:val="0"/>
        <w:adjustRightInd w:val="0"/>
        <w:ind w:left="5812" w:right="-1"/>
        <w:jc w:val="both"/>
        <w:rPr>
          <w:bCs/>
        </w:rPr>
      </w:pPr>
    </w:p>
    <w:p w14:paraId="6DDFE858" w14:textId="77777777" w:rsidR="00A1403F" w:rsidRDefault="00A1403F" w:rsidP="00A1403F">
      <w:pPr>
        <w:autoSpaceDE w:val="0"/>
        <w:autoSpaceDN w:val="0"/>
        <w:adjustRightInd w:val="0"/>
        <w:ind w:left="5812" w:right="-1"/>
        <w:jc w:val="both"/>
        <w:rPr>
          <w:bCs/>
        </w:rPr>
      </w:pPr>
    </w:p>
    <w:p w14:paraId="42BD2011" w14:textId="77777777" w:rsidR="00A1403F" w:rsidRDefault="00A1403F" w:rsidP="00A1403F">
      <w:pPr>
        <w:autoSpaceDE w:val="0"/>
        <w:autoSpaceDN w:val="0"/>
        <w:adjustRightInd w:val="0"/>
        <w:ind w:left="5812" w:right="-1"/>
        <w:jc w:val="both"/>
        <w:rPr>
          <w:bCs/>
        </w:rPr>
      </w:pPr>
    </w:p>
    <w:p w14:paraId="204394FD" w14:textId="77777777" w:rsidR="00A1403F" w:rsidRDefault="00A1403F" w:rsidP="00A1403F">
      <w:pPr>
        <w:autoSpaceDE w:val="0"/>
        <w:autoSpaceDN w:val="0"/>
        <w:adjustRightInd w:val="0"/>
        <w:ind w:left="5812" w:right="-1"/>
        <w:jc w:val="both"/>
        <w:rPr>
          <w:bCs/>
        </w:rPr>
      </w:pPr>
    </w:p>
    <w:p w14:paraId="40D90D9E" w14:textId="6C840869" w:rsidR="00A1403F" w:rsidRDefault="00A1403F" w:rsidP="00A1403F">
      <w:pPr>
        <w:autoSpaceDE w:val="0"/>
        <w:autoSpaceDN w:val="0"/>
        <w:adjustRightInd w:val="0"/>
        <w:ind w:left="5812" w:right="-1"/>
        <w:jc w:val="both"/>
        <w:rPr>
          <w:bCs/>
        </w:rPr>
      </w:pPr>
      <w:r>
        <w:rPr>
          <w:bCs/>
        </w:rPr>
        <w:lastRenderedPageBreak/>
        <w:t xml:space="preserve">Утвержден </w:t>
      </w:r>
    </w:p>
    <w:p w14:paraId="61EC2C28" w14:textId="77777777" w:rsidR="00A1403F" w:rsidRDefault="00A1403F" w:rsidP="00A1403F">
      <w:pPr>
        <w:autoSpaceDE w:val="0"/>
        <w:autoSpaceDN w:val="0"/>
        <w:adjustRightInd w:val="0"/>
        <w:ind w:left="5812" w:right="-1"/>
        <w:jc w:val="both"/>
        <w:rPr>
          <w:bCs/>
        </w:rPr>
      </w:pPr>
      <w:r>
        <w:rPr>
          <w:bCs/>
        </w:rPr>
        <w:t>постановлением администрации Курильского муниципального округа Сахалинской области</w:t>
      </w:r>
    </w:p>
    <w:p w14:paraId="3C66D87E" w14:textId="5FAE7D18" w:rsidR="00A1403F" w:rsidRDefault="00A1403F" w:rsidP="00A1403F">
      <w:pPr>
        <w:autoSpaceDE w:val="0"/>
        <w:autoSpaceDN w:val="0"/>
        <w:adjustRightInd w:val="0"/>
        <w:ind w:left="5812" w:right="-1"/>
        <w:jc w:val="both"/>
        <w:rPr>
          <w:bCs/>
        </w:rPr>
      </w:pPr>
      <w:r>
        <w:rPr>
          <w:bCs/>
        </w:rPr>
        <w:t xml:space="preserve">от </w:t>
      </w:r>
      <w:r w:rsidR="00D94CCF">
        <w:rPr>
          <w:bCs/>
        </w:rPr>
        <w:t>9 апреля 2026 г.</w:t>
      </w:r>
      <w:r>
        <w:rPr>
          <w:bCs/>
        </w:rPr>
        <w:t xml:space="preserve"> №</w:t>
      </w:r>
      <w:r w:rsidR="00D94CCF">
        <w:rPr>
          <w:bCs/>
        </w:rPr>
        <w:t xml:space="preserve"> 157</w:t>
      </w:r>
      <w:r>
        <w:rPr>
          <w:bCs/>
        </w:rPr>
        <w:t xml:space="preserve">   </w:t>
      </w:r>
      <w:r>
        <w:rPr>
          <w:bCs/>
          <w:u w:val="single"/>
        </w:rPr>
        <w:t xml:space="preserve">  </w:t>
      </w:r>
      <w:r>
        <w:rPr>
          <w:bCs/>
        </w:rPr>
        <w:t xml:space="preserve"> </w:t>
      </w:r>
    </w:p>
    <w:p w14:paraId="508C2B12" w14:textId="77777777" w:rsidR="00A1403F" w:rsidRDefault="00A1403F" w:rsidP="00A1403F">
      <w:pPr>
        <w:widowControl w:val="0"/>
        <w:autoSpaceDE w:val="0"/>
        <w:autoSpaceDN w:val="0"/>
      </w:pPr>
    </w:p>
    <w:p w14:paraId="2C5D2E74" w14:textId="77777777" w:rsidR="00A1403F" w:rsidRDefault="00A1403F" w:rsidP="00A1403F">
      <w:pPr>
        <w:autoSpaceDE w:val="0"/>
        <w:autoSpaceDN w:val="0"/>
        <w:adjustRightInd w:val="0"/>
        <w:jc w:val="right"/>
        <w:outlineLvl w:val="1"/>
        <w:rPr>
          <w:color w:val="FF0000"/>
        </w:rPr>
      </w:pPr>
    </w:p>
    <w:p w14:paraId="0DCBD49C" w14:textId="77777777" w:rsidR="00A1403F" w:rsidRDefault="00A1403F" w:rsidP="00A1403F">
      <w:pPr>
        <w:widowControl w:val="0"/>
        <w:autoSpaceDE w:val="0"/>
        <w:autoSpaceDN w:val="0"/>
        <w:adjustRightInd w:val="0"/>
        <w:ind w:firstLine="720"/>
        <w:jc w:val="center"/>
        <w:outlineLvl w:val="1"/>
        <w:rPr>
          <w:sz w:val="28"/>
          <w:szCs w:val="28"/>
        </w:rPr>
      </w:pPr>
      <w:r>
        <w:rPr>
          <w:b/>
          <w:bCs/>
          <w:sz w:val="28"/>
          <w:szCs w:val="28"/>
        </w:rPr>
        <w:t>АДМИНИСТРАТИВНЫЙ РЕГЛАМЕНТ ПРЕДОСТАВЛЕНИЯ МУНИЦИПАЛЬНОЙ УСЛУГИ «ВЫДАЧА ГРАДОСТРОИТЕЛЬНЫХ ПЛАНОВ ЗЕМЕЛЬНЫХ УЧАСТКОВ»</w:t>
      </w:r>
    </w:p>
    <w:p w14:paraId="5FA82E8D" w14:textId="77777777" w:rsidR="00A1403F" w:rsidRDefault="00A1403F" w:rsidP="00A1403F">
      <w:pPr>
        <w:widowControl w:val="0"/>
        <w:autoSpaceDE w:val="0"/>
        <w:autoSpaceDN w:val="0"/>
        <w:adjustRightInd w:val="0"/>
        <w:spacing w:line="360" w:lineRule="auto"/>
        <w:ind w:firstLine="720"/>
        <w:jc w:val="center"/>
        <w:outlineLvl w:val="1"/>
        <w:rPr>
          <w:b/>
          <w:sz w:val="28"/>
          <w:szCs w:val="28"/>
        </w:rPr>
      </w:pPr>
    </w:p>
    <w:p w14:paraId="520EB4CF" w14:textId="77777777" w:rsidR="00A1403F" w:rsidRDefault="00A1403F" w:rsidP="00A1403F">
      <w:pPr>
        <w:widowControl w:val="0"/>
        <w:autoSpaceDE w:val="0"/>
        <w:autoSpaceDN w:val="0"/>
        <w:adjustRightInd w:val="0"/>
        <w:spacing w:line="360" w:lineRule="auto"/>
        <w:ind w:firstLine="720"/>
        <w:jc w:val="center"/>
        <w:outlineLvl w:val="1"/>
        <w:rPr>
          <w:b/>
          <w:sz w:val="28"/>
          <w:szCs w:val="28"/>
        </w:rPr>
      </w:pPr>
      <w:r>
        <w:rPr>
          <w:b/>
          <w:sz w:val="28"/>
          <w:szCs w:val="28"/>
        </w:rPr>
        <w:t xml:space="preserve">Раздел </w:t>
      </w:r>
      <w:r>
        <w:rPr>
          <w:b/>
          <w:sz w:val="28"/>
          <w:szCs w:val="28"/>
          <w:lang w:val="en-US"/>
        </w:rPr>
        <w:t>I</w:t>
      </w:r>
      <w:r>
        <w:rPr>
          <w:b/>
          <w:sz w:val="28"/>
          <w:szCs w:val="28"/>
        </w:rPr>
        <w:t>. ОБЩИЕ ПОЛОЖЕНИЯ</w:t>
      </w:r>
    </w:p>
    <w:p w14:paraId="193B3E05" w14:textId="77777777" w:rsidR="00A1403F" w:rsidRDefault="00A1403F" w:rsidP="00A1403F">
      <w:pPr>
        <w:widowControl w:val="0"/>
        <w:autoSpaceDE w:val="0"/>
        <w:autoSpaceDN w:val="0"/>
        <w:adjustRightInd w:val="0"/>
        <w:spacing w:line="360" w:lineRule="auto"/>
        <w:ind w:firstLine="720"/>
        <w:jc w:val="center"/>
        <w:outlineLvl w:val="2"/>
        <w:rPr>
          <w:b/>
          <w:sz w:val="28"/>
          <w:szCs w:val="28"/>
        </w:rPr>
      </w:pPr>
      <w:r>
        <w:rPr>
          <w:b/>
          <w:sz w:val="28"/>
          <w:szCs w:val="28"/>
        </w:rPr>
        <w:t>1.1. Предмет регулирования административного регламента</w:t>
      </w:r>
    </w:p>
    <w:p w14:paraId="10C710F9" w14:textId="5790D43C" w:rsidR="00A1403F" w:rsidRDefault="00A1403F" w:rsidP="00A1403F">
      <w:pPr>
        <w:widowControl w:val="0"/>
        <w:autoSpaceDE w:val="0"/>
        <w:autoSpaceDN w:val="0"/>
        <w:spacing w:line="360" w:lineRule="auto"/>
        <w:jc w:val="both"/>
        <w:rPr>
          <w:sz w:val="28"/>
          <w:szCs w:val="28"/>
          <w:lang w:bidi="ru-RU"/>
        </w:rPr>
      </w:pPr>
      <w:r>
        <w:rPr>
          <w:sz w:val="28"/>
          <w:szCs w:val="28"/>
          <w:lang w:bidi="ru-RU"/>
        </w:rPr>
        <w:t xml:space="preserve">           1.1.1.  Настоящий административный регламент устанавливает порядок и стандарт предоставления муниципальной услуги «Выдача градостроительных планов земельных участков» (далее - муниципальная услуга).</w:t>
      </w:r>
    </w:p>
    <w:p w14:paraId="3FE2DB0D" w14:textId="77777777" w:rsidR="00A1403F" w:rsidRDefault="00A1403F" w:rsidP="00A1403F">
      <w:pPr>
        <w:widowControl w:val="0"/>
        <w:autoSpaceDE w:val="0"/>
        <w:autoSpaceDN w:val="0"/>
        <w:spacing w:line="360" w:lineRule="auto"/>
        <w:ind w:firstLine="708"/>
        <w:jc w:val="both"/>
        <w:rPr>
          <w:sz w:val="28"/>
          <w:szCs w:val="28"/>
          <w:lang w:bidi="ru-RU"/>
        </w:rPr>
      </w:pPr>
      <w:r>
        <w:rPr>
          <w:sz w:val="28"/>
          <w:szCs w:val="28"/>
          <w:lang w:bidi="ru-RU"/>
        </w:rPr>
        <w:t>Предметом регулирования настоящего регламента являются отношения, возникающие в связи с предоставлением муниципальной услуги.</w:t>
      </w:r>
    </w:p>
    <w:p w14:paraId="7CFA5D35" w14:textId="77777777" w:rsidR="00A1403F" w:rsidRDefault="00A1403F" w:rsidP="00A1403F">
      <w:pPr>
        <w:widowControl w:val="0"/>
        <w:autoSpaceDE w:val="0"/>
        <w:autoSpaceDN w:val="0"/>
        <w:jc w:val="both"/>
        <w:rPr>
          <w:sz w:val="28"/>
          <w:szCs w:val="28"/>
          <w:lang w:bidi="ru-RU"/>
        </w:rPr>
      </w:pPr>
    </w:p>
    <w:p w14:paraId="2BD6B224" w14:textId="77777777" w:rsidR="00A1403F" w:rsidRDefault="00A1403F" w:rsidP="00A1403F">
      <w:pPr>
        <w:widowControl w:val="0"/>
        <w:autoSpaceDE w:val="0"/>
        <w:autoSpaceDN w:val="0"/>
        <w:adjustRightInd w:val="0"/>
        <w:spacing w:line="360" w:lineRule="auto"/>
        <w:ind w:firstLine="720"/>
        <w:jc w:val="center"/>
        <w:outlineLvl w:val="2"/>
        <w:rPr>
          <w:b/>
          <w:sz w:val="28"/>
          <w:szCs w:val="28"/>
        </w:rPr>
      </w:pPr>
      <w:r>
        <w:rPr>
          <w:b/>
          <w:sz w:val="28"/>
          <w:szCs w:val="28"/>
        </w:rPr>
        <w:t>1.2. Круг заявителей</w:t>
      </w:r>
    </w:p>
    <w:p w14:paraId="667CDA87" w14:textId="77777777" w:rsidR="00A1403F" w:rsidRDefault="00A1403F" w:rsidP="00A1403F">
      <w:pPr>
        <w:spacing w:line="360" w:lineRule="auto"/>
        <w:ind w:firstLine="709"/>
        <w:jc w:val="both"/>
        <w:rPr>
          <w:sz w:val="28"/>
          <w:szCs w:val="28"/>
        </w:rPr>
      </w:pPr>
      <w:bookmarkStart w:id="11" w:name="_Hlk63347804"/>
      <w:r>
        <w:rPr>
          <w:sz w:val="28"/>
          <w:szCs w:val="28"/>
        </w:rPr>
        <w:t>1.2.1.  Муниципальная услуга предоставляется физическим лицам, юридическим лицам, а также их уполномоченным представителям (далее - заявители), указанным в приложении № 2 к настоящему административному регламенту.</w:t>
      </w:r>
    </w:p>
    <w:p w14:paraId="5ED869DF" w14:textId="77777777" w:rsidR="00A1403F" w:rsidRDefault="00A1403F" w:rsidP="00A1403F">
      <w:pPr>
        <w:ind w:firstLine="709"/>
        <w:jc w:val="center"/>
        <w:rPr>
          <w:b/>
          <w:color w:val="000000"/>
          <w:sz w:val="28"/>
          <w:szCs w:val="28"/>
        </w:rPr>
      </w:pPr>
    </w:p>
    <w:p w14:paraId="2F628161" w14:textId="77777777" w:rsidR="00A1403F" w:rsidRDefault="00A1403F" w:rsidP="00A1403F">
      <w:pPr>
        <w:ind w:firstLine="709"/>
        <w:jc w:val="center"/>
        <w:rPr>
          <w:sz w:val="28"/>
          <w:szCs w:val="28"/>
        </w:rPr>
      </w:pPr>
      <w:r>
        <w:rPr>
          <w:b/>
          <w:color w:val="000000"/>
          <w:sz w:val="28"/>
          <w:szCs w:val="28"/>
        </w:rPr>
        <w:t xml:space="preserve">1.3. </w:t>
      </w:r>
      <w:bookmarkEnd w:id="11"/>
      <w:r>
        <w:rPr>
          <w:b/>
          <w:bCs/>
          <w:sz w:val="28"/>
          <w:szCs w:val="28"/>
        </w:rPr>
        <w:t>Требование предоставления заявителю Услуги</w:t>
      </w:r>
    </w:p>
    <w:p w14:paraId="710A3942" w14:textId="77777777" w:rsidR="00A1403F" w:rsidRDefault="00A1403F" w:rsidP="00A1403F">
      <w:pPr>
        <w:ind w:firstLine="709"/>
        <w:jc w:val="center"/>
        <w:rPr>
          <w:sz w:val="28"/>
          <w:szCs w:val="28"/>
        </w:rPr>
      </w:pPr>
      <w:r>
        <w:rPr>
          <w:b/>
          <w:bCs/>
          <w:sz w:val="28"/>
          <w:szCs w:val="28"/>
        </w:rPr>
        <w:t>в соответствии с вариантом предоставления Услуги,</w:t>
      </w:r>
    </w:p>
    <w:p w14:paraId="30437CB5" w14:textId="77777777" w:rsidR="00A1403F" w:rsidRDefault="00A1403F" w:rsidP="00A1403F">
      <w:pPr>
        <w:ind w:firstLine="709"/>
        <w:jc w:val="center"/>
        <w:rPr>
          <w:sz w:val="28"/>
          <w:szCs w:val="28"/>
        </w:rPr>
      </w:pPr>
      <w:r>
        <w:rPr>
          <w:b/>
          <w:bCs/>
          <w:sz w:val="28"/>
          <w:szCs w:val="28"/>
        </w:rPr>
        <w:t>соответствующим признакам заявителя, определенным</w:t>
      </w:r>
    </w:p>
    <w:p w14:paraId="2813FC9A" w14:textId="77777777" w:rsidR="00A1403F" w:rsidRDefault="00A1403F" w:rsidP="00A1403F">
      <w:pPr>
        <w:ind w:firstLine="709"/>
        <w:jc w:val="center"/>
        <w:rPr>
          <w:sz w:val="28"/>
          <w:szCs w:val="28"/>
        </w:rPr>
      </w:pPr>
      <w:r>
        <w:rPr>
          <w:b/>
          <w:bCs/>
          <w:sz w:val="28"/>
          <w:szCs w:val="28"/>
        </w:rPr>
        <w:t>в результате анкетирования, проводимого органом,</w:t>
      </w:r>
    </w:p>
    <w:p w14:paraId="21CE7969" w14:textId="77777777" w:rsidR="00A1403F" w:rsidRDefault="00A1403F" w:rsidP="00A1403F">
      <w:pPr>
        <w:ind w:firstLine="709"/>
        <w:jc w:val="center"/>
        <w:rPr>
          <w:sz w:val="28"/>
          <w:szCs w:val="28"/>
        </w:rPr>
      </w:pPr>
      <w:r>
        <w:rPr>
          <w:b/>
          <w:bCs/>
          <w:sz w:val="28"/>
          <w:szCs w:val="28"/>
        </w:rPr>
        <w:t>предоставляющим Услугу, а также результата,</w:t>
      </w:r>
    </w:p>
    <w:p w14:paraId="09148657" w14:textId="77777777" w:rsidR="00A1403F" w:rsidRDefault="00A1403F" w:rsidP="00A1403F">
      <w:pPr>
        <w:ind w:firstLine="709"/>
        <w:jc w:val="center"/>
        <w:rPr>
          <w:sz w:val="28"/>
          <w:szCs w:val="28"/>
        </w:rPr>
      </w:pPr>
      <w:r>
        <w:rPr>
          <w:b/>
          <w:bCs/>
          <w:sz w:val="28"/>
          <w:szCs w:val="28"/>
        </w:rPr>
        <w:t>за предоставлением которого обратился заявитель</w:t>
      </w:r>
    </w:p>
    <w:p w14:paraId="73727F3C" w14:textId="77777777" w:rsidR="00A1403F" w:rsidRDefault="00A1403F" w:rsidP="00A1403F">
      <w:pPr>
        <w:widowControl w:val="0"/>
        <w:autoSpaceDE w:val="0"/>
        <w:autoSpaceDN w:val="0"/>
        <w:adjustRightInd w:val="0"/>
        <w:ind w:firstLine="720"/>
        <w:jc w:val="center"/>
        <w:outlineLvl w:val="2"/>
        <w:rPr>
          <w:sz w:val="28"/>
          <w:szCs w:val="28"/>
        </w:rPr>
      </w:pPr>
    </w:p>
    <w:p w14:paraId="0A881384" w14:textId="77777777" w:rsidR="00A1403F" w:rsidRDefault="00A1403F" w:rsidP="00A1403F">
      <w:pPr>
        <w:spacing w:line="360" w:lineRule="auto"/>
        <w:ind w:firstLine="709"/>
        <w:jc w:val="both"/>
        <w:rPr>
          <w:sz w:val="28"/>
          <w:szCs w:val="28"/>
        </w:rPr>
      </w:pPr>
      <w:r>
        <w:rPr>
          <w:sz w:val="28"/>
          <w:szCs w:val="28"/>
        </w:rPr>
        <w:t xml:space="preserve">1.3.1.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на федеральной государственной информационной системе "Единый портал государственных и муниципальных услуг (функций)" и на региональном портале государственных и </w:t>
      </w:r>
      <w:r>
        <w:rPr>
          <w:sz w:val="28"/>
          <w:szCs w:val="28"/>
        </w:rPr>
        <w:lastRenderedPageBreak/>
        <w:t>муниципальных услуг (функций) (далее соответственно - категории (признаки) заявителей, ЕПГУ, РПГУ).</w:t>
      </w:r>
    </w:p>
    <w:p w14:paraId="21616607" w14:textId="77777777" w:rsidR="00A1403F" w:rsidRDefault="00A1403F" w:rsidP="00A1403F">
      <w:pPr>
        <w:widowControl w:val="0"/>
        <w:autoSpaceDE w:val="0"/>
        <w:autoSpaceDN w:val="0"/>
        <w:adjustRightInd w:val="0"/>
        <w:ind w:firstLine="720"/>
        <w:jc w:val="center"/>
        <w:outlineLvl w:val="1"/>
        <w:rPr>
          <w:sz w:val="28"/>
          <w:szCs w:val="28"/>
        </w:rPr>
      </w:pPr>
    </w:p>
    <w:p w14:paraId="3093E16D" w14:textId="77777777" w:rsidR="00A1403F" w:rsidRDefault="00A1403F" w:rsidP="00A1403F">
      <w:pPr>
        <w:widowControl w:val="0"/>
        <w:autoSpaceDE w:val="0"/>
        <w:autoSpaceDN w:val="0"/>
        <w:adjustRightInd w:val="0"/>
        <w:ind w:firstLine="720"/>
        <w:jc w:val="center"/>
        <w:outlineLvl w:val="1"/>
        <w:rPr>
          <w:b/>
          <w:sz w:val="28"/>
          <w:szCs w:val="28"/>
        </w:rPr>
      </w:pPr>
      <w:r>
        <w:rPr>
          <w:b/>
          <w:sz w:val="28"/>
          <w:szCs w:val="28"/>
        </w:rPr>
        <w:t xml:space="preserve">Раздел </w:t>
      </w:r>
      <w:r>
        <w:rPr>
          <w:b/>
          <w:sz w:val="28"/>
          <w:szCs w:val="28"/>
          <w:lang w:val="en-US"/>
        </w:rPr>
        <w:t>II</w:t>
      </w:r>
      <w:r>
        <w:rPr>
          <w:b/>
          <w:sz w:val="28"/>
          <w:szCs w:val="28"/>
        </w:rPr>
        <w:t>. СТАНДАРТ ПРЕДОСТАВЛЕНИЯ</w:t>
      </w:r>
    </w:p>
    <w:p w14:paraId="343BE5FE" w14:textId="77777777" w:rsidR="00A1403F" w:rsidRDefault="00A1403F" w:rsidP="00A1403F">
      <w:pPr>
        <w:widowControl w:val="0"/>
        <w:autoSpaceDE w:val="0"/>
        <w:autoSpaceDN w:val="0"/>
        <w:adjustRightInd w:val="0"/>
        <w:ind w:firstLine="720"/>
        <w:jc w:val="center"/>
        <w:rPr>
          <w:b/>
          <w:sz w:val="28"/>
          <w:szCs w:val="28"/>
        </w:rPr>
      </w:pPr>
      <w:r>
        <w:rPr>
          <w:b/>
          <w:sz w:val="28"/>
          <w:szCs w:val="28"/>
        </w:rPr>
        <w:t>МУНИЦИПАЛЬНОЙ УСЛУГИ</w:t>
      </w:r>
    </w:p>
    <w:p w14:paraId="78F3217A" w14:textId="77777777" w:rsidR="00A1403F" w:rsidRDefault="00A1403F" w:rsidP="00A1403F">
      <w:pPr>
        <w:widowControl w:val="0"/>
        <w:autoSpaceDE w:val="0"/>
        <w:autoSpaceDN w:val="0"/>
        <w:adjustRightInd w:val="0"/>
        <w:spacing w:line="360" w:lineRule="auto"/>
        <w:ind w:firstLine="720"/>
        <w:jc w:val="center"/>
        <w:rPr>
          <w:sz w:val="28"/>
          <w:szCs w:val="28"/>
        </w:rPr>
      </w:pPr>
    </w:p>
    <w:p w14:paraId="22584E37" w14:textId="77777777" w:rsidR="00A1403F" w:rsidRDefault="00A1403F" w:rsidP="00A1403F">
      <w:pPr>
        <w:widowControl w:val="0"/>
        <w:autoSpaceDE w:val="0"/>
        <w:autoSpaceDN w:val="0"/>
        <w:adjustRightInd w:val="0"/>
        <w:spacing w:line="360" w:lineRule="auto"/>
        <w:ind w:firstLine="720"/>
        <w:jc w:val="center"/>
        <w:outlineLvl w:val="2"/>
        <w:rPr>
          <w:b/>
          <w:sz w:val="28"/>
          <w:szCs w:val="28"/>
        </w:rPr>
      </w:pPr>
      <w:r>
        <w:rPr>
          <w:b/>
          <w:sz w:val="28"/>
          <w:szCs w:val="28"/>
        </w:rPr>
        <w:t>2.1. Наименование муниципальной услуги</w:t>
      </w:r>
    </w:p>
    <w:p w14:paraId="30BD686D" w14:textId="77777777" w:rsidR="00A1403F" w:rsidRDefault="00A1403F" w:rsidP="00A1403F">
      <w:pPr>
        <w:widowControl w:val="0"/>
        <w:autoSpaceDE w:val="0"/>
        <w:autoSpaceDN w:val="0"/>
        <w:adjustRightInd w:val="0"/>
        <w:ind w:firstLine="720"/>
        <w:jc w:val="center"/>
        <w:outlineLvl w:val="2"/>
        <w:rPr>
          <w:sz w:val="28"/>
          <w:szCs w:val="28"/>
        </w:rPr>
      </w:pPr>
      <w:r>
        <w:rPr>
          <w:sz w:val="28"/>
          <w:szCs w:val="28"/>
        </w:rPr>
        <w:t>Выдача градостроительных планов земельных участков.</w:t>
      </w:r>
    </w:p>
    <w:p w14:paraId="6D5BEC45" w14:textId="77777777" w:rsidR="00A1403F" w:rsidRDefault="00A1403F" w:rsidP="00A1403F">
      <w:pPr>
        <w:widowControl w:val="0"/>
        <w:autoSpaceDE w:val="0"/>
        <w:autoSpaceDN w:val="0"/>
        <w:adjustRightInd w:val="0"/>
        <w:outlineLvl w:val="2"/>
        <w:rPr>
          <w:b/>
          <w:sz w:val="28"/>
          <w:szCs w:val="28"/>
        </w:rPr>
      </w:pPr>
    </w:p>
    <w:p w14:paraId="7A8408A0" w14:textId="77777777" w:rsidR="00A1403F" w:rsidRDefault="00A1403F" w:rsidP="00A1403F">
      <w:pPr>
        <w:widowControl w:val="0"/>
        <w:autoSpaceDE w:val="0"/>
        <w:autoSpaceDN w:val="0"/>
        <w:adjustRightInd w:val="0"/>
        <w:ind w:firstLine="720"/>
        <w:jc w:val="center"/>
        <w:outlineLvl w:val="2"/>
        <w:rPr>
          <w:b/>
          <w:sz w:val="28"/>
          <w:szCs w:val="28"/>
        </w:rPr>
      </w:pPr>
      <w:r>
        <w:rPr>
          <w:b/>
          <w:sz w:val="28"/>
          <w:szCs w:val="28"/>
        </w:rPr>
        <w:t xml:space="preserve">2.2. </w:t>
      </w:r>
      <w:r>
        <w:rPr>
          <w:b/>
          <w:bCs/>
          <w:sz w:val="28"/>
          <w:szCs w:val="28"/>
        </w:rPr>
        <w:t>Наименование органа,</w:t>
      </w:r>
    </w:p>
    <w:p w14:paraId="364BE22E" w14:textId="77777777" w:rsidR="00A1403F" w:rsidRDefault="00A1403F" w:rsidP="00A1403F">
      <w:pPr>
        <w:widowControl w:val="0"/>
        <w:autoSpaceDE w:val="0"/>
        <w:autoSpaceDN w:val="0"/>
        <w:adjustRightInd w:val="0"/>
        <w:ind w:firstLine="720"/>
        <w:jc w:val="center"/>
        <w:outlineLvl w:val="2"/>
        <w:rPr>
          <w:b/>
          <w:sz w:val="28"/>
          <w:szCs w:val="28"/>
        </w:rPr>
      </w:pPr>
      <w:r>
        <w:rPr>
          <w:b/>
          <w:bCs/>
          <w:sz w:val="28"/>
          <w:szCs w:val="28"/>
        </w:rPr>
        <w:t>предоставляющего муниципальную услугу</w:t>
      </w:r>
    </w:p>
    <w:p w14:paraId="1830C286" w14:textId="77777777" w:rsidR="00A1403F" w:rsidRDefault="00A1403F" w:rsidP="00A1403F">
      <w:pPr>
        <w:widowControl w:val="0"/>
        <w:autoSpaceDE w:val="0"/>
        <w:autoSpaceDN w:val="0"/>
        <w:adjustRightInd w:val="0"/>
        <w:ind w:firstLine="720"/>
        <w:jc w:val="center"/>
        <w:outlineLvl w:val="2"/>
        <w:rPr>
          <w:sz w:val="28"/>
          <w:szCs w:val="28"/>
        </w:rPr>
      </w:pPr>
    </w:p>
    <w:p w14:paraId="21A350EB" w14:textId="77777777" w:rsidR="00A1403F" w:rsidRDefault="00A1403F" w:rsidP="00A1403F">
      <w:pPr>
        <w:widowControl w:val="0"/>
        <w:autoSpaceDE w:val="0"/>
        <w:autoSpaceDN w:val="0"/>
        <w:adjustRightInd w:val="0"/>
        <w:spacing w:line="360" w:lineRule="auto"/>
        <w:ind w:firstLine="720"/>
        <w:jc w:val="both"/>
        <w:rPr>
          <w:sz w:val="28"/>
          <w:szCs w:val="28"/>
        </w:rPr>
      </w:pPr>
      <w:r>
        <w:rPr>
          <w:sz w:val="28"/>
          <w:szCs w:val="28"/>
        </w:rPr>
        <w:t>2.2.1. Муниципальная услуга предоставляется администрацией Курильского муниципального округа в лице Департамента по управлению муниципальным имуществом (далее - Орган местного самоуправления).</w:t>
      </w:r>
    </w:p>
    <w:p w14:paraId="116410BB" w14:textId="77777777" w:rsidR="00A1403F" w:rsidRDefault="00A1403F" w:rsidP="00A1403F">
      <w:pPr>
        <w:widowControl w:val="0"/>
        <w:autoSpaceDE w:val="0"/>
        <w:autoSpaceDN w:val="0"/>
        <w:adjustRightInd w:val="0"/>
        <w:spacing w:before="120" w:after="120" w:line="360" w:lineRule="auto"/>
        <w:ind w:firstLine="720"/>
        <w:jc w:val="center"/>
        <w:rPr>
          <w:b/>
          <w:sz w:val="28"/>
          <w:szCs w:val="28"/>
        </w:rPr>
      </w:pPr>
      <w:r>
        <w:rPr>
          <w:b/>
          <w:sz w:val="28"/>
          <w:szCs w:val="28"/>
        </w:rPr>
        <w:t>2.3. Результат предоставления муниципальной услуги</w:t>
      </w:r>
    </w:p>
    <w:p w14:paraId="46E282BE" w14:textId="77777777" w:rsidR="00A1403F" w:rsidRDefault="00A1403F" w:rsidP="00A1403F">
      <w:pPr>
        <w:spacing w:line="360" w:lineRule="auto"/>
        <w:ind w:firstLine="709"/>
        <w:jc w:val="both"/>
        <w:rPr>
          <w:sz w:val="28"/>
          <w:szCs w:val="28"/>
        </w:rPr>
      </w:pPr>
      <w:r>
        <w:rPr>
          <w:sz w:val="28"/>
          <w:szCs w:val="28"/>
        </w:rPr>
        <w:t>2.3.1. При обращении заявителя за выдачей градостроительного плана земельного участка результатами предоставления муниципальной услуги являются:</w:t>
      </w:r>
    </w:p>
    <w:p w14:paraId="7ABE7E53" w14:textId="77777777" w:rsidR="00A1403F" w:rsidRDefault="00A1403F" w:rsidP="00A1403F">
      <w:pPr>
        <w:spacing w:line="360" w:lineRule="auto"/>
        <w:ind w:firstLine="709"/>
        <w:jc w:val="both"/>
        <w:rPr>
          <w:sz w:val="28"/>
          <w:szCs w:val="28"/>
        </w:rPr>
      </w:pPr>
      <w:r>
        <w:rPr>
          <w:sz w:val="28"/>
          <w:szCs w:val="28"/>
        </w:rPr>
        <w:t>а) градостроительный план земельного участка (документ на бумажном носителе или в форме электронного документа);</w:t>
      </w:r>
    </w:p>
    <w:p w14:paraId="7901250B" w14:textId="77777777" w:rsidR="00A1403F" w:rsidRDefault="00A1403F" w:rsidP="00A1403F">
      <w:pPr>
        <w:spacing w:line="360" w:lineRule="auto"/>
        <w:ind w:firstLine="709"/>
        <w:jc w:val="both"/>
        <w:rPr>
          <w:sz w:val="28"/>
          <w:szCs w:val="28"/>
        </w:rPr>
      </w:pPr>
      <w:r>
        <w:rPr>
          <w:sz w:val="28"/>
          <w:szCs w:val="28"/>
        </w:rPr>
        <w:t>б) решение об отказе в выдаче градостроительного плана земельного участка (документ на бумажном носителе или в форме электронного документа).</w:t>
      </w:r>
    </w:p>
    <w:p w14:paraId="3BF7109B" w14:textId="77777777" w:rsidR="00A1403F" w:rsidRDefault="00A1403F" w:rsidP="00A1403F">
      <w:pPr>
        <w:spacing w:line="360" w:lineRule="auto"/>
        <w:ind w:firstLine="709"/>
        <w:jc w:val="both"/>
        <w:rPr>
          <w:sz w:val="28"/>
          <w:szCs w:val="28"/>
        </w:rPr>
      </w:pPr>
      <w:r>
        <w:rPr>
          <w:sz w:val="28"/>
          <w:szCs w:val="28"/>
        </w:rPr>
        <w:t>Формирование реестровой записи в качестве результата предоставления муниципальной услуги не предусмотрено.</w:t>
      </w:r>
    </w:p>
    <w:p w14:paraId="1044DCA8" w14:textId="77777777" w:rsidR="00A1403F" w:rsidRDefault="00A1403F" w:rsidP="00A1403F">
      <w:pPr>
        <w:spacing w:line="360" w:lineRule="auto"/>
        <w:ind w:firstLine="709"/>
        <w:jc w:val="both"/>
        <w:rPr>
          <w:sz w:val="28"/>
          <w:szCs w:val="28"/>
        </w:rPr>
      </w:pPr>
      <w:r>
        <w:rPr>
          <w:sz w:val="28"/>
          <w:szCs w:val="28"/>
        </w:rPr>
        <w:t>2.3.2. Перечень способов получения результата (результатов) предоставления муниципальной услуги:</w:t>
      </w:r>
    </w:p>
    <w:p w14:paraId="3CD1E469" w14:textId="77777777" w:rsidR="00A1403F" w:rsidRDefault="00A1403F" w:rsidP="00A1403F">
      <w:pPr>
        <w:spacing w:line="360" w:lineRule="auto"/>
        <w:ind w:firstLine="709"/>
        <w:jc w:val="both"/>
        <w:rPr>
          <w:sz w:val="28"/>
          <w:szCs w:val="28"/>
        </w:rPr>
      </w:pPr>
      <w:r>
        <w:rPr>
          <w:sz w:val="28"/>
          <w:szCs w:val="28"/>
        </w:rPr>
        <w:t>а) посредством РПГУ;</w:t>
      </w:r>
    </w:p>
    <w:p w14:paraId="5B345FA4" w14:textId="77777777" w:rsidR="00A1403F" w:rsidRDefault="00A1403F" w:rsidP="00A1403F">
      <w:pPr>
        <w:spacing w:line="360" w:lineRule="auto"/>
        <w:ind w:firstLine="709"/>
        <w:jc w:val="both"/>
        <w:rPr>
          <w:sz w:val="28"/>
          <w:szCs w:val="28"/>
        </w:rPr>
      </w:pPr>
      <w:r>
        <w:rPr>
          <w:sz w:val="28"/>
          <w:szCs w:val="28"/>
        </w:rPr>
        <w:t>б) посредством ЕПГУ;</w:t>
      </w:r>
    </w:p>
    <w:p w14:paraId="03460C12" w14:textId="77777777" w:rsidR="00A1403F" w:rsidRDefault="00A1403F" w:rsidP="00A1403F">
      <w:pPr>
        <w:spacing w:line="360" w:lineRule="auto"/>
        <w:ind w:firstLine="709"/>
        <w:jc w:val="both"/>
        <w:rPr>
          <w:sz w:val="28"/>
          <w:szCs w:val="28"/>
        </w:rPr>
      </w:pPr>
      <w:r>
        <w:rPr>
          <w:sz w:val="28"/>
          <w:szCs w:val="28"/>
        </w:rPr>
        <w:t>в) по электронной почте;</w:t>
      </w:r>
    </w:p>
    <w:p w14:paraId="3149BAD3" w14:textId="77777777" w:rsidR="00A1403F" w:rsidRDefault="00A1403F" w:rsidP="00A1403F">
      <w:pPr>
        <w:spacing w:line="360" w:lineRule="auto"/>
        <w:ind w:firstLine="709"/>
        <w:jc w:val="both"/>
        <w:rPr>
          <w:sz w:val="28"/>
          <w:szCs w:val="28"/>
        </w:rPr>
      </w:pPr>
      <w:r>
        <w:rPr>
          <w:sz w:val="28"/>
          <w:szCs w:val="28"/>
        </w:rPr>
        <w:t>г) посредством почтового отправления;</w:t>
      </w:r>
    </w:p>
    <w:p w14:paraId="7490F18A" w14:textId="77777777" w:rsidR="00A1403F" w:rsidRDefault="00A1403F" w:rsidP="00A1403F">
      <w:pPr>
        <w:spacing w:line="360" w:lineRule="auto"/>
        <w:ind w:firstLine="709"/>
        <w:jc w:val="both"/>
        <w:rPr>
          <w:sz w:val="28"/>
          <w:szCs w:val="28"/>
        </w:rPr>
      </w:pPr>
      <w:r>
        <w:rPr>
          <w:sz w:val="28"/>
          <w:szCs w:val="28"/>
        </w:rPr>
        <w:t>д) в Органе местного самоуправления;</w:t>
      </w:r>
    </w:p>
    <w:p w14:paraId="778F3783" w14:textId="77777777" w:rsidR="00A1403F" w:rsidRDefault="00A1403F" w:rsidP="00A1403F">
      <w:pPr>
        <w:spacing w:line="360" w:lineRule="auto"/>
        <w:ind w:firstLine="709"/>
        <w:jc w:val="both"/>
        <w:rPr>
          <w:sz w:val="28"/>
          <w:szCs w:val="28"/>
        </w:rPr>
      </w:pPr>
      <w:r>
        <w:rPr>
          <w:sz w:val="28"/>
          <w:szCs w:val="28"/>
        </w:rPr>
        <w:t>е) в МФЦ.</w:t>
      </w:r>
    </w:p>
    <w:p w14:paraId="4C518A82" w14:textId="77777777" w:rsidR="00A1403F" w:rsidRDefault="00A1403F" w:rsidP="00A1403F">
      <w:pPr>
        <w:widowControl w:val="0"/>
        <w:autoSpaceDE w:val="0"/>
        <w:autoSpaceDN w:val="0"/>
        <w:adjustRightInd w:val="0"/>
        <w:spacing w:before="240" w:after="240" w:line="360" w:lineRule="auto"/>
        <w:ind w:firstLine="720"/>
        <w:jc w:val="center"/>
        <w:outlineLvl w:val="2"/>
        <w:rPr>
          <w:b/>
          <w:sz w:val="28"/>
          <w:szCs w:val="28"/>
        </w:rPr>
      </w:pPr>
      <w:r>
        <w:rPr>
          <w:b/>
          <w:sz w:val="28"/>
          <w:szCs w:val="28"/>
        </w:rPr>
        <w:lastRenderedPageBreak/>
        <w:t xml:space="preserve">2.4. Срок предоставления муниципальной услуги </w:t>
      </w:r>
    </w:p>
    <w:p w14:paraId="6F3B890C" w14:textId="77777777" w:rsidR="00A1403F" w:rsidRDefault="00A1403F" w:rsidP="00A1403F">
      <w:pPr>
        <w:spacing w:line="360" w:lineRule="auto"/>
        <w:ind w:firstLine="709"/>
        <w:jc w:val="both"/>
        <w:rPr>
          <w:sz w:val="28"/>
          <w:szCs w:val="28"/>
        </w:rPr>
      </w:pPr>
      <w:r>
        <w:rPr>
          <w:sz w:val="28"/>
          <w:szCs w:val="28"/>
        </w:rPr>
        <w:t>2.4.1. Максимальный срок предоставления услуги составляет 7 рабочих дней с даты регистрации заявления и документов, необходимых для предоставления муниципальной услуги, независимо от категории (признаков) заявителя и способа подачи указанного запроса.</w:t>
      </w:r>
    </w:p>
    <w:p w14:paraId="5A0579CF" w14:textId="77777777" w:rsidR="00A1403F" w:rsidRDefault="00A1403F" w:rsidP="00A1403F">
      <w:pPr>
        <w:widowControl w:val="0"/>
        <w:shd w:val="clear" w:color="auto" w:fill="FFFFFF"/>
        <w:autoSpaceDE w:val="0"/>
        <w:autoSpaceDN w:val="0"/>
        <w:ind w:firstLine="540"/>
        <w:jc w:val="center"/>
        <w:rPr>
          <w:b/>
          <w:bCs/>
          <w:sz w:val="28"/>
          <w:szCs w:val="28"/>
        </w:rPr>
      </w:pPr>
    </w:p>
    <w:p w14:paraId="1F1EDC22" w14:textId="77777777" w:rsidR="00A1403F" w:rsidRDefault="00A1403F" w:rsidP="00A1403F">
      <w:pPr>
        <w:ind w:firstLine="709"/>
        <w:jc w:val="center"/>
        <w:rPr>
          <w:b/>
          <w:bCs/>
          <w:sz w:val="28"/>
          <w:szCs w:val="28"/>
        </w:rPr>
      </w:pPr>
      <w:r>
        <w:rPr>
          <w:b/>
          <w:bCs/>
          <w:sz w:val="28"/>
          <w:szCs w:val="28"/>
        </w:rPr>
        <w:t>2.5. Размер платы, взимаемой с заявителя при предоставлении муниципальной услуги, и способы ее взимания</w:t>
      </w:r>
    </w:p>
    <w:p w14:paraId="7DEFC756" w14:textId="77777777" w:rsidR="00A1403F" w:rsidRDefault="00A1403F" w:rsidP="00A1403F">
      <w:pPr>
        <w:ind w:firstLine="709"/>
        <w:jc w:val="both"/>
        <w:rPr>
          <w:sz w:val="28"/>
          <w:szCs w:val="28"/>
        </w:rPr>
      </w:pPr>
    </w:p>
    <w:p w14:paraId="72BF16EA" w14:textId="77777777" w:rsidR="00A1403F" w:rsidRDefault="00A1403F" w:rsidP="00A1403F">
      <w:pPr>
        <w:spacing w:line="360" w:lineRule="auto"/>
        <w:ind w:firstLine="709"/>
        <w:jc w:val="both"/>
        <w:rPr>
          <w:sz w:val="28"/>
          <w:szCs w:val="28"/>
        </w:rPr>
      </w:pPr>
      <w:r>
        <w:rPr>
          <w:sz w:val="28"/>
          <w:szCs w:val="28"/>
        </w:rPr>
        <w:t>2.5.1.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14:paraId="27DF05C5" w14:textId="77777777" w:rsidR="00A1403F" w:rsidRDefault="00A1403F" w:rsidP="00A1403F">
      <w:pPr>
        <w:widowControl w:val="0"/>
        <w:autoSpaceDE w:val="0"/>
        <w:autoSpaceDN w:val="0"/>
        <w:jc w:val="center"/>
        <w:outlineLvl w:val="2"/>
        <w:rPr>
          <w:b/>
          <w:color w:val="000000"/>
          <w:sz w:val="28"/>
          <w:szCs w:val="28"/>
        </w:rPr>
      </w:pPr>
    </w:p>
    <w:p w14:paraId="31ED2CA9" w14:textId="77777777" w:rsidR="00A1403F" w:rsidRDefault="00A1403F" w:rsidP="00A1403F">
      <w:pPr>
        <w:ind w:firstLine="709"/>
        <w:jc w:val="center"/>
        <w:rPr>
          <w:b/>
          <w:bCs/>
          <w:sz w:val="28"/>
          <w:szCs w:val="28"/>
        </w:rPr>
      </w:pPr>
      <w:r>
        <w:rPr>
          <w:b/>
          <w:bCs/>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органы и структурные подразделения, предоставляющие муниципальные услуги, или многофункциональный центр</w:t>
      </w:r>
    </w:p>
    <w:p w14:paraId="72D71DEB" w14:textId="77777777" w:rsidR="00A1403F" w:rsidRDefault="00A1403F" w:rsidP="00A1403F">
      <w:pPr>
        <w:spacing w:line="360" w:lineRule="auto"/>
        <w:ind w:firstLine="709"/>
        <w:jc w:val="both"/>
        <w:rPr>
          <w:sz w:val="28"/>
          <w:szCs w:val="28"/>
        </w:rPr>
      </w:pPr>
    </w:p>
    <w:p w14:paraId="41A3A7FF" w14:textId="77777777" w:rsidR="00A1403F" w:rsidRDefault="00A1403F" w:rsidP="00A1403F">
      <w:pPr>
        <w:spacing w:line="360" w:lineRule="auto"/>
        <w:ind w:firstLine="709"/>
        <w:jc w:val="both"/>
        <w:rPr>
          <w:sz w:val="28"/>
          <w:szCs w:val="28"/>
        </w:rPr>
      </w:pPr>
      <w:r>
        <w:rPr>
          <w:sz w:val="28"/>
          <w:szCs w:val="28"/>
        </w:rPr>
        <w:t>2.6.1. Максимальный срок ожидания в очереди при подаче запроса составляет 15 минут.</w:t>
      </w:r>
    </w:p>
    <w:p w14:paraId="3E70C392" w14:textId="77777777" w:rsidR="00A1403F" w:rsidRDefault="00A1403F" w:rsidP="00A1403F">
      <w:pPr>
        <w:spacing w:line="360" w:lineRule="auto"/>
        <w:ind w:firstLine="709"/>
        <w:jc w:val="both"/>
        <w:rPr>
          <w:sz w:val="28"/>
          <w:szCs w:val="28"/>
        </w:rPr>
      </w:pPr>
      <w:r>
        <w:rPr>
          <w:sz w:val="28"/>
          <w:szCs w:val="28"/>
        </w:rPr>
        <w:t>2.6.2. Максимальный срок ожидания в очереди при получении результата муниципальной услуги составляет 15 минут.</w:t>
      </w:r>
    </w:p>
    <w:p w14:paraId="070B7B07" w14:textId="77777777" w:rsidR="00A1403F" w:rsidRDefault="00A1403F" w:rsidP="00A1403F">
      <w:pPr>
        <w:ind w:firstLine="709"/>
        <w:jc w:val="center"/>
        <w:rPr>
          <w:sz w:val="28"/>
          <w:szCs w:val="28"/>
        </w:rPr>
      </w:pPr>
    </w:p>
    <w:p w14:paraId="5E7B7DDA" w14:textId="77777777" w:rsidR="00A1403F" w:rsidRDefault="00A1403F" w:rsidP="00A1403F">
      <w:pPr>
        <w:ind w:firstLine="709"/>
        <w:jc w:val="center"/>
        <w:rPr>
          <w:b/>
          <w:bCs/>
          <w:sz w:val="28"/>
          <w:szCs w:val="28"/>
        </w:rPr>
      </w:pPr>
      <w:r>
        <w:rPr>
          <w:b/>
          <w:bCs/>
          <w:sz w:val="28"/>
          <w:szCs w:val="28"/>
        </w:rPr>
        <w:t>2.7. Срок регистрации запроса заявителя о предоставлении муниципальной услуги</w:t>
      </w:r>
    </w:p>
    <w:p w14:paraId="42980AE2" w14:textId="77777777" w:rsidR="00A1403F" w:rsidRDefault="00A1403F" w:rsidP="00A1403F">
      <w:pPr>
        <w:ind w:firstLine="709"/>
        <w:jc w:val="both"/>
        <w:rPr>
          <w:sz w:val="28"/>
          <w:szCs w:val="28"/>
        </w:rPr>
      </w:pPr>
    </w:p>
    <w:p w14:paraId="5DE64F26" w14:textId="77777777" w:rsidR="00A1403F" w:rsidRDefault="00A1403F" w:rsidP="00A1403F">
      <w:pPr>
        <w:spacing w:line="360" w:lineRule="auto"/>
        <w:ind w:firstLine="709"/>
        <w:jc w:val="both"/>
        <w:rPr>
          <w:sz w:val="28"/>
          <w:szCs w:val="28"/>
        </w:rPr>
      </w:pPr>
      <w:r>
        <w:rPr>
          <w:sz w:val="28"/>
          <w:szCs w:val="28"/>
        </w:rPr>
        <w:t>2.7.1. Запрос и документы о предоставлении муниципальной услуги, предусмотренные настоящим административным регламентом, регистрируются в день их поступления в Орган местного самоуправления.</w:t>
      </w:r>
    </w:p>
    <w:p w14:paraId="677756D8" w14:textId="77777777" w:rsidR="00A1403F" w:rsidRDefault="00A1403F" w:rsidP="00A1403F">
      <w:pPr>
        <w:spacing w:line="360" w:lineRule="auto"/>
        <w:ind w:firstLine="709"/>
        <w:jc w:val="both"/>
        <w:rPr>
          <w:sz w:val="28"/>
          <w:szCs w:val="28"/>
        </w:rPr>
      </w:pPr>
      <w:r>
        <w:rPr>
          <w:sz w:val="28"/>
          <w:szCs w:val="28"/>
        </w:rPr>
        <w:t>2.7.2. Запрос и документы о предоставлении муниципальной услуги, предусмотренные настоящим административным регламентом, поступившие в Орган местного самоуправления в электронной форме с использованием РПГУ, ЕПГУ регистрируется автоматически.</w:t>
      </w:r>
    </w:p>
    <w:p w14:paraId="684B87D7" w14:textId="77777777" w:rsidR="00A1403F" w:rsidRDefault="00A1403F" w:rsidP="00A1403F">
      <w:pPr>
        <w:ind w:firstLine="709"/>
        <w:jc w:val="center"/>
        <w:rPr>
          <w:sz w:val="28"/>
          <w:szCs w:val="28"/>
        </w:rPr>
      </w:pPr>
    </w:p>
    <w:p w14:paraId="34A7281C" w14:textId="77777777" w:rsidR="00A1403F" w:rsidRDefault="00A1403F" w:rsidP="00A1403F">
      <w:pPr>
        <w:ind w:firstLine="709"/>
        <w:jc w:val="center"/>
        <w:rPr>
          <w:b/>
          <w:bCs/>
          <w:sz w:val="28"/>
          <w:szCs w:val="28"/>
        </w:rPr>
      </w:pPr>
      <w:r>
        <w:rPr>
          <w:b/>
          <w:bCs/>
          <w:sz w:val="28"/>
          <w:szCs w:val="28"/>
        </w:rPr>
        <w:lastRenderedPageBreak/>
        <w:t>2.8. Требования к помещениям, в которых предоставляется муниципальная услуга</w:t>
      </w:r>
    </w:p>
    <w:p w14:paraId="0BBA8E52" w14:textId="77777777" w:rsidR="00A1403F" w:rsidRDefault="00A1403F" w:rsidP="00A1403F">
      <w:pPr>
        <w:ind w:firstLine="709"/>
        <w:jc w:val="center"/>
        <w:rPr>
          <w:b/>
          <w:bCs/>
          <w:sz w:val="28"/>
          <w:szCs w:val="28"/>
        </w:rPr>
      </w:pPr>
    </w:p>
    <w:p w14:paraId="0EF29298" w14:textId="77777777" w:rsidR="00A1403F" w:rsidRDefault="00A1403F" w:rsidP="00A1403F">
      <w:pPr>
        <w:spacing w:line="360" w:lineRule="auto"/>
        <w:ind w:firstLine="709"/>
        <w:jc w:val="both"/>
        <w:rPr>
          <w:sz w:val="28"/>
          <w:szCs w:val="28"/>
        </w:rPr>
      </w:pPr>
      <w:r>
        <w:rPr>
          <w:sz w:val="28"/>
          <w:szCs w:val="28"/>
        </w:rPr>
        <w:t>Требования к помещениям,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Органа местного самоуправления в сети "Интернет", а также на ЕПГУ, РПГУ.</w:t>
      </w:r>
    </w:p>
    <w:p w14:paraId="0AEE8A8B" w14:textId="77777777" w:rsidR="00A1403F" w:rsidRDefault="00A1403F" w:rsidP="00A1403F">
      <w:pPr>
        <w:ind w:firstLine="709"/>
        <w:jc w:val="center"/>
        <w:rPr>
          <w:sz w:val="28"/>
          <w:szCs w:val="28"/>
        </w:rPr>
      </w:pPr>
    </w:p>
    <w:p w14:paraId="7C45A83F" w14:textId="77777777" w:rsidR="00A1403F" w:rsidRDefault="00A1403F" w:rsidP="00A1403F">
      <w:pPr>
        <w:ind w:firstLine="709"/>
        <w:jc w:val="center"/>
        <w:rPr>
          <w:b/>
          <w:bCs/>
          <w:sz w:val="28"/>
          <w:szCs w:val="28"/>
        </w:rPr>
      </w:pPr>
      <w:r>
        <w:rPr>
          <w:b/>
          <w:bCs/>
          <w:sz w:val="28"/>
          <w:szCs w:val="28"/>
        </w:rPr>
        <w:t>2.9. Показатели качества и доступности муниципальной услуги</w:t>
      </w:r>
    </w:p>
    <w:p w14:paraId="17546A1B" w14:textId="77777777" w:rsidR="00A1403F" w:rsidRDefault="00A1403F" w:rsidP="00A1403F">
      <w:pPr>
        <w:ind w:firstLine="709"/>
        <w:jc w:val="both"/>
        <w:rPr>
          <w:sz w:val="28"/>
          <w:szCs w:val="28"/>
        </w:rPr>
      </w:pPr>
    </w:p>
    <w:p w14:paraId="1C7752F8" w14:textId="77777777" w:rsidR="00A1403F" w:rsidRDefault="00A1403F" w:rsidP="00A1403F">
      <w:pPr>
        <w:spacing w:line="360" w:lineRule="auto"/>
        <w:ind w:firstLine="709"/>
        <w:jc w:val="both"/>
        <w:rPr>
          <w:sz w:val="28"/>
          <w:szCs w:val="28"/>
        </w:rPr>
      </w:pPr>
      <w:r>
        <w:rPr>
          <w:sz w:val="28"/>
          <w:szCs w:val="28"/>
        </w:rPr>
        <w:t>Перечень показателей доступности и качества муниципальной услуги размещен на официальном сайте Органа местного самоуправления в сети "Интернет", а также на ЕПГУ, РПГУ.</w:t>
      </w:r>
    </w:p>
    <w:p w14:paraId="28B6C0AC" w14:textId="77777777" w:rsidR="00A1403F" w:rsidRDefault="00A1403F" w:rsidP="00A1403F">
      <w:pPr>
        <w:ind w:firstLine="709"/>
        <w:jc w:val="center"/>
        <w:rPr>
          <w:sz w:val="28"/>
          <w:szCs w:val="28"/>
        </w:rPr>
      </w:pPr>
    </w:p>
    <w:p w14:paraId="060A5264" w14:textId="77777777" w:rsidR="00A1403F" w:rsidRDefault="00A1403F" w:rsidP="00A1403F">
      <w:pPr>
        <w:ind w:firstLine="709"/>
        <w:jc w:val="center"/>
        <w:rPr>
          <w:b/>
          <w:bCs/>
          <w:sz w:val="28"/>
          <w:szCs w:val="28"/>
        </w:rPr>
      </w:pPr>
      <w:r>
        <w:rPr>
          <w:b/>
          <w:bCs/>
          <w:sz w:val="28"/>
          <w:szCs w:val="28"/>
        </w:rPr>
        <w:t>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550779E1" w14:textId="77777777" w:rsidR="00A1403F" w:rsidRDefault="00A1403F" w:rsidP="00A1403F">
      <w:pPr>
        <w:ind w:firstLine="709"/>
        <w:jc w:val="both"/>
        <w:rPr>
          <w:sz w:val="28"/>
          <w:szCs w:val="28"/>
        </w:rPr>
      </w:pPr>
    </w:p>
    <w:p w14:paraId="1ADB8562" w14:textId="77777777" w:rsidR="00A1403F" w:rsidRDefault="00A1403F" w:rsidP="00A1403F">
      <w:pPr>
        <w:spacing w:line="360" w:lineRule="auto"/>
        <w:ind w:firstLine="709"/>
        <w:jc w:val="both"/>
        <w:rPr>
          <w:sz w:val="28"/>
          <w:szCs w:val="28"/>
        </w:rPr>
      </w:pPr>
      <w:r>
        <w:rPr>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7298AF81" w14:textId="77777777" w:rsidR="00A1403F" w:rsidRDefault="00A1403F" w:rsidP="00A1403F">
      <w:pPr>
        <w:spacing w:line="360" w:lineRule="auto"/>
        <w:ind w:firstLine="709"/>
        <w:jc w:val="both"/>
        <w:rPr>
          <w:sz w:val="28"/>
          <w:szCs w:val="28"/>
        </w:rPr>
      </w:pPr>
      <w:r>
        <w:rPr>
          <w:sz w:val="28"/>
          <w:szCs w:val="28"/>
        </w:rPr>
        <w:t>2.10.2. Перечень информационных систем, используемых для предоставления муниципальной услуги:</w:t>
      </w:r>
    </w:p>
    <w:p w14:paraId="6691DCD3" w14:textId="77777777" w:rsidR="00A1403F" w:rsidRDefault="00A1403F" w:rsidP="00A1403F">
      <w:pPr>
        <w:spacing w:line="360" w:lineRule="auto"/>
        <w:ind w:firstLine="709"/>
        <w:jc w:val="both"/>
        <w:rPr>
          <w:sz w:val="28"/>
          <w:szCs w:val="28"/>
        </w:rPr>
      </w:pPr>
      <w:r>
        <w:rPr>
          <w:sz w:val="28"/>
          <w:szCs w:val="28"/>
        </w:rPr>
        <w:t>а) РПГУ;</w:t>
      </w:r>
    </w:p>
    <w:p w14:paraId="04D17953" w14:textId="77777777" w:rsidR="00A1403F" w:rsidRDefault="00A1403F" w:rsidP="00A1403F">
      <w:pPr>
        <w:spacing w:line="360" w:lineRule="auto"/>
        <w:ind w:firstLine="709"/>
        <w:jc w:val="both"/>
        <w:rPr>
          <w:sz w:val="28"/>
          <w:szCs w:val="28"/>
        </w:rPr>
      </w:pPr>
      <w:r>
        <w:rPr>
          <w:sz w:val="28"/>
          <w:szCs w:val="28"/>
        </w:rPr>
        <w:t>б) ЕПГУ;</w:t>
      </w:r>
    </w:p>
    <w:p w14:paraId="7328237D" w14:textId="77777777" w:rsidR="00A1403F" w:rsidRDefault="00A1403F" w:rsidP="00A1403F">
      <w:pPr>
        <w:spacing w:line="360" w:lineRule="auto"/>
        <w:ind w:firstLine="709"/>
        <w:jc w:val="both"/>
        <w:rPr>
          <w:sz w:val="28"/>
          <w:szCs w:val="28"/>
        </w:rPr>
      </w:pPr>
      <w:r>
        <w:rPr>
          <w:sz w:val="28"/>
          <w:szCs w:val="28"/>
        </w:rPr>
        <w:t>в) СМЭВ;</w:t>
      </w:r>
    </w:p>
    <w:p w14:paraId="65E67768" w14:textId="77777777" w:rsidR="00A1403F" w:rsidRDefault="00A1403F" w:rsidP="00A1403F">
      <w:pPr>
        <w:spacing w:line="360" w:lineRule="auto"/>
        <w:ind w:firstLine="709"/>
        <w:jc w:val="both"/>
        <w:rPr>
          <w:sz w:val="28"/>
          <w:szCs w:val="28"/>
        </w:rPr>
      </w:pPr>
      <w:r>
        <w:rPr>
          <w:sz w:val="28"/>
          <w:szCs w:val="28"/>
        </w:rPr>
        <w:t>г) ГИСОГД СО.</w:t>
      </w:r>
    </w:p>
    <w:p w14:paraId="557FBA81" w14:textId="77777777" w:rsidR="00A1403F" w:rsidRDefault="00A1403F" w:rsidP="00A1403F">
      <w:pPr>
        <w:spacing w:line="360" w:lineRule="auto"/>
        <w:ind w:firstLine="709"/>
        <w:jc w:val="both"/>
        <w:rPr>
          <w:sz w:val="28"/>
          <w:szCs w:val="28"/>
        </w:rPr>
      </w:pPr>
      <w:r>
        <w:rPr>
          <w:sz w:val="28"/>
          <w:szCs w:val="28"/>
        </w:rPr>
        <w:t xml:space="preserve">2.10.3. Предоставление законному представителю несовершеннолетнего, не являющемуся заявителем, результатов предоставления муниципальной </w:t>
      </w:r>
      <w:r>
        <w:rPr>
          <w:sz w:val="28"/>
          <w:szCs w:val="28"/>
        </w:rPr>
        <w:lastRenderedPageBreak/>
        <w:t>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предусмотрено.</w:t>
      </w:r>
    </w:p>
    <w:p w14:paraId="2022CC05" w14:textId="77777777" w:rsidR="00A1403F" w:rsidRDefault="00A1403F" w:rsidP="00A1403F">
      <w:pPr>
        <w:spacing w:line="360" w:lineRule="auto"/>
        <w:ind w:firstLine="709"/>
        <w:jc w:val="both"/>
        <w:rPr>
          <w:sz w:val="28"/>
          <w:szCs w:val="28"/>
        </w:rPr>
      </w:pPr>
      <w:r>
        <w:rPr>
          <w:sz w:val="28"/>
          <w:szCs w:val="28"/>
        </w:rPr>
        <w:t>2.10.4.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14:paraId="71F99788" w14:textId="77777777" w:rsidR="00A1403F" w:rsidRDefault="00A1403F" w:rsidP="00A1403F">
      <w:pPr>
        <w:spacing w:line="360" w:lineRule="auto"/>
        <w:ind w:firstLine="709"/>
        <w:jc w:val="both"/>
        <w:rPr>
          <w:sz w:val="28"/>
          <w:szCs w:val="28"/>
        </w:rPr>
      </w:pPr>
      <w:r>
        <w:rPr>
          <w:sz w:val="28"/>
          <w:szCs w:val="28"/>
        </w:rPr>
        <w:t>2.10.5. Запрос о предоставлении муниципальной услуги может быть подан в МФЦ. Возможность принятия МФЦ решения об отказе в приеме заявления и документов и (или) информации, необходимых для представления муниципальной услуги, не предусмотрена.</w:t>
      </w:r>
    </w:p>
    <w:p w14:paraId="0F3733B2" w14:textId="77777777" w:rsidR="00A1403F" w:rsidRDefault="00A1403F" w:rsidP="00A1403F">
      <w:pPr>
        <w:spacing w:line="360" w:lineRule="auto"/>
        <w:ind w:firstLine="709"/>
        <w:jc w:val="both"/>
        <w:rPr>
          <w:sz w:val="28"/>
          <w:szCs w:val="28"/>
        </w:rPr>
      </w:pPr>
      <w:r>
        <w:rPr>
          <w:sz w:val="28"/>
          <w:szCs w:val="28"/>
        </w:rPr>
        <w:t>2.10.6. Выдача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местного самоуправления, а также выдача документов, включая составление на бумажном носителе и заверение выписок из информационных систем органов, предоставляющих муниципальной услуги предусмотрена.</w:t>
      </w:r>
    </w:p>
    <w:p w14:paraId="53C6EDBC" w14:textId="77777777" w:rsidR="00A1403F" w:rsidRDefault="00A1403F" w:rsidP="00A1403F">
      <w:pPr>
        <w:ind w:firstLine="709"/>
        <w:jc w:val="center"/>
        <w:rPr>
          <w:sz w:val="28"/>
          <w:szCs w:val="28"/>
        </w:rPr>
      </w:pPr>
    </w:p>
    <w:p w14:paraId="119B165F" w14:textId="77777777" w:rsidR="00A1403F" w:rsidRDefault="00A1403F" w:rsidP="00A1403F">
      <w:pPr>
        <w:ind w:firstLine="709"/>
        <w:jc w:val="center"/>
        <w:rPr>
          <w:b/>
          <w:bCs/>
          <w:sz w:val="28"/>
          <w:szCs w:val="28"/>
        </w:rPr>
      </w:pPr>
      <w:r>
        <w:rPr>
          <w:b/>
          <w:bCs/>
          <w:sz w:val="28"/>
          <w:szCs w:val="28"/>
        </w:rPr>
        <w:t>2.11. Исчерпывающий перечень документов, необходимых для предоставления муниципальной услуги</w:t>
      </w:r>
    </w:p>
    <w:p w14:paraId="05B60286" w14:textId="77777777" w:rsidR="00A1403F" w:rsidRDefault="00A1403F" w:rsidP="00A1403F">
      <w:pPr>
        <w:ind w:firstLine="709"/>
        <w:jc w:val="center"/>
        <w:rPr>
          <w:b/>
          <w:bCs/>
          <w:sz w:val="28"/>
          <w:szCs w:val="28"/>
        </w:rPr>
      </w:pPr>
    </w:p>
    <w:p w14:paraId="328B7126" w14:textId="77777777" w:rsidR="00A1403F" w:rsidRDefault="00A1403F" w:rsidP="00A1403F">
      <w:pPr>
        <w:spacing w:line="360" w:lineRule="auto"/>
        <w:ind w:firstLine="709"/>
        <w:jc w:val="both"/>
        <w:rPr>
          <w:sz w:val="28"/>
          <w:szCs w:val="28"/>
        </w:rPr>
      </w:pPr>
      <w:r>
        <w:rPr>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14:paraId="2A808790" w14:textId="6A2ADE55" w:rsidR="00A1403F" w:rsidRDefault="00A1403F" w:rsidP="00A1403F">
      <w:pPr>
        <w:spacing w:line="360" w:lineRule="auto"/>
        <w:ind w:firstLine="709"/>
        <w:jc w:val="both"/>
        <w:rPr>
          <w:sz w:val="28"/>
          <w:szCs w:val="28"/>
        </w:rPr>
      </w:pPr>
      <w:r>
        <w:rPr>
          <w:sz w:val="28"/>
          <w:szCs w:val="28"/>
        </w:rPr>
        <w:t>2.11.2. Форма заявления (запроса) приведена в приложении № 5 к настоящему Административному регламенту.</w:t>
      </w:r>
    </w:p>
    <w:p w14:paraId="09A0493C" w14:textId="77777777" w:rsidR="00A1403F" w:rsidRDefault="00A1403F" w:rsidP="00A1403F">
      <w:pPr>
        <w:spacing w:line="360" w:lineRule="auto"/>
        <w:ind w:firstLine="709"/>
        <w:jc w:val="both"/>
        <w:rPr>
          <w:sz w:val="28"/>
          <w:szCs w:val="28"/>
        </w:rPr>
      </w:pPr>
    </w:p>
    <w:p w14:paraId="1FDD611A" w14:textId="77777777" w:rsidR="00A1403F" w:rsidRDefault="00A1403F" w:rsidP="00A1403F">
      <w:pPr>
        <w:ind w:firstLine="709"/>
        <w:jc w:val="center"/>
        <w:rPr>
          <w:b/>
          <w:bCs/>
          <w:sz w:val="28"/>
          <w:szCs w:val="28"/>
        </w:rPr>
      </w:pPr>
      <w:r>
        <w:rPr>
          <w:b/>
          <w:bCs/>
          <w:sz w:val="28"/>
          <w:szCs w:val="28"/>
        </w:rPr>
        <w:lastRenderedPageBreak/>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AE2E85B" w14:textId="77777777" w:rsidR="00A1403F" w:rsidRDefault="00A1403F" w:rsidP="00A1403F">
      <w:pPr>
        <w:ind w:firstLine="709"/>
        <w:jc w:val="both"/>
        <w:rPr>
          <w:sz w:val="28"/>
          <w:szCs w:val="28"/>
        </w:rPr>
      </w:pPr>
    </w:p>
    <w:p w14:paraId="3DF8B098" w14:textId="77777777" w:rsidR="00A1403F" w:rsidRDefault="00A1403F" w:rsidP="00A1403F">
      <w:pPr>
        <w:spacing w:line="360" w:lineRule="auto"/>
        <w:ind w:firstLine="709"/>
        <w:jc w:val="both"/>
        <w:rPr>
          <w:sz w:val="28"/>
          <w:szCs w:val="28"/>
        </w:rPr>
      </w:pPr>
      <w:r>
        <w:rPr>
          <w:sz w:val="28"/>
          <w:szCs w:val="28"/>
        </w:rPr>
        <w:t>2.12.1.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приведен в приложении № 4 к настоящему административному регламенту.</w:t>
      </w:r>
    </w:p>
    <w:p w14:paraId="089B8047" w14:textId="77777777" w:rsidR="00A1403F" w:rsidRDefault="00A1403F" w:rsidP="00A1403F">
      <w:pPr>
        <w:spacing w:line="360" w:lineRule="auto"/>
        <w:ind w:firstLine="709"/>
        <w:jc w:val="both"/>
        <w:rPr>
          <w:sz w:val="28"/>
          <w:szCs w:val="28"/>
        </w:rPr>
      </w:pPr>
      <w:r>
        <w:rPr>
          <w:sz w:val="28"/>
          <w:szCs w:val="28"/>
        </w:rPr>
        <w:t>2.12.2. Основания для приостановления предоставления муниципальной услуги законодательством Российской Федерации не предусмотрены.</w:t>
      </w:r>
    </w:p>
    <w:p w14:paraId="5094DB17" w14:textId="77777777" w:rsidR="00A1403F" w:rsidRDefault="00A1403F" w:rsidP="00A1403F">
      <w:pPr>
        <w:spacing w:line="360" w:lineRule="auto"/>
        <w:ind w:firstLine="709"/>
        <w:jc w:val="both"/>
        <w:rPr>
          <w:sz w:val="28"/>
          <w:szCs w:val="28"/>
        </w:rPr>
      </w:pPr>
      <w:r>
        <w:rPr>
          <w:sz w:val="28"/>
          <w:szCs w:val="28"/>
        </w:rPr>
        <w:t>2.12.3. Исчерпывающий перечень оснований для отказа в предоставлении муниципальной услуги приведен в приложении № 4 к настоящему административному регламенту.</w:t>
      </w:r>
    </w:p>
    <w:p w14:paraId="79A5DD24" w14:textId="77777777" w:rsidR="00A1403F" w:rsidRDefault="00A1403F" w:rsidP="00A1403F">
      <w:pPr>
        <w:spacing w:line="360" w:lineRule="auto"/>
        <w:ind w:firstLine="709"/>
        <w:jc w:val="both"/>
        <w:rPr>
          <w:sz w:val="28"/>
          <w:szCs w:val="28"/>
        </w:rPr>
      </w:pPr>
      <w:r>
        <w:rPr>
          <w:sz w:val="28"/>
          <w:szCs w:val="28"/>
        </w:rPr>
        <w:t>В случае отказа в предоставлении муниципальной услуги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6B219B79" w14:textId="77777777" w:rsidR="00A1403F" w:rsidRDefault="00A1403F" w:rsidP="00A1403F">
      <w:pPr>
        <w:ind w:firstLine="709"/>
        <w:jc w:val="center"/>
        <w:rPr>
          <w:b/>
          <w:bCs/>
          <w:sz w:val="28"/>
          <w:szCs w:val="28"/>
        </w:rPr>
      </w:pPr>
    </w:p>
    <w:p w14:paraId="0356524B" w14:textId="77777777" w:rsidR="00A1403F" w:rsidRDefault="00A1403F" w:rsidP="00A1403F">
      <w:pPr>
        <w:ind w:firstLine="709"/>
        <w:jc w:val="center"/>
        <w:rPr>
          <w:b/>
          <w:bCs/>
          <w:sz w:val="28"/>
          <w:szCs w:val="28"/>
        </w:rPr>
      </w:pPr>
      <w:r>
        <w:rPr>
          <w:b/>
          <w:bCs/>
          <w:sz w:val="28"/>
          <w:szCs w:val="28"/>
        </w:rPr>
        <w:t>III. Состав, последовательность и сроки выполнения административных процедур</w:t>
      </w:r>
    </w:p>
    <w:p w14:paraId="219FB8ED" w14:textId="77777777" w:rsidR="00A1403F" w:rsidRDefault="00A1403F" w:rsidP="00A1403F">
      <w:pPr>
        <w:ind w:firstLine="709"/>
        <w:jc w:val="center"/>
        <w:rPr>
          <w:sz w:val="28"/>
          <w:szCs w:val="28"/>
        </w:rPr>
      </w:pPr>
    </w:p>
    <w:p w14:paraId="07861FFD" w14:textId="77777777" w:rsidR="00A1403F" w:rsidRDefault="00A1403F" w:rsidP="00A1403F">
      <w:pPr>
        <w:ind w:firstLine="709"/>
        <w:jc w:val="center"/>
        <w:rPr>
          <w:b/>
          <w:bCs/>
          <w:sz w:val="28"/>
          <w:szCs w:val="28"/>
        </w:rPr>
      </w:pPr>
      <w:r>
        <w:rPr>
          <w:b/>
          <w:bCs/>
          <w:sz w:val="28"/>
          <w:szCs w:val="28"/>
        </w:rPr>
        <w:t>3.1. Перечень осуществляемых при предоставлении муниципальной услуги административных процедур</w:t>
      </w:r>
    </w:p>
    <w:p w14:paraId="3F85CFC1" w14:textId="77777777" w:rsidR="00A1403F" w:rsidRDefault="00A1403F" w:rsidP="00A1403F">
      <w:pPr>
        <w:ind w:firstLine="709"/>
        <w:jc w:val="both"/>
        <w:rPr>
          <w:sz w:val="28"/>
          <w:szCs w:val="28"/>
        </w:rPr>
      </w:pPr>
    </w:p>
    <w:p w14:paraId="0B7FE45A" w14:textId="77777777" w:rsidR="00A1403F" w:rsidRDefault="00A1403F" w:rsidP="00A1403F">
      <w:pPr>
        <w:spacing w:line="360" w:lineRule="auto"/>
        <w:ind w:firstLine="709"/>
        <w:jc w:val="both"/>
        <w:rPr>
          <w:sz w:val="28"/>
          <w:szCs w:val="28"/>
        </w:rPr>
      </w:pPr>
      <w:r>
        <w:rPr>
          <w:sz w:val="28"/>
          <w:szCs w:val="28"/>
        </w:rPr>
        <w:t>Перечень административных процедур, осуществляемых при предоставлении муниципальной услуги:</w:t>
      </w:r>
    </w:p>
    <w:p w14:paraId="4467FDE1" w14:textId="77777777" w:rsidR="00A1403F" w:rsidRDefault="00A1403F" w:rsidP="00A1403F">
      <w:pPr>
        <w:spacing w:line="360" w:lineRule="auto"/>
        <w:ind w:firstLine="709"/>
        <w:jc w:val="both"/>
        <w:rPr>
          <w:sz w:val="28"/>
          <w:szCs w:val="28"/>
        </w:rPr>
      </w:pPr>
      <w:r>
        <w:rPr>
          <w:sz w:val="28"/>
          <w:szCs w:val="28"/>
        </w:rPr>
        <w:t>1) профилирование заявителя;</w:t>
      </w:r>
    </w:p>
    <w:p w14:paraId="64836885" w14:textId="06AF2516" w:rsidR="00A1403F" w:rsidRDefault="00A1403F" w:rsidP="00A1403F">
      <w:pPr>
        <w:spacing w:line="360" w:lineRule="auto"/>
        <w:ind w:firstLine="709"/>
        <w:jc w:val="both"/>
        <w:rPr>
          <w:sz w:val="28"/>
          <w:szCs w:val="28"/>
        </w:rPr>
      </w:pPr>
      <w:r>
        <w:rPr>
          <w:sz w:val="28"/>
          <w:szCs w:val="28"/>
        </w:rPr>
        <w:t>2) прием заявления и документов и (или) информации, необходимых для предоставления муниципальной услуги;</w:t>
      </w:r>
    </w:p>
    <w:p w14:paraId="204D909B" w14:textId="77777777" w:rsidR="00A1403F" w:rsidRDefault="00A1403F" w:rsidP="00A1403F">
      <w:pPr>
        <w:spacing w:line="360" w:lineRule="auto"/>
        <w:ind w:firstLine="709"/>
        <w:jc w:val="both"/>
        <w:rPr>
          <w:sz w:val="28"/>
          <w:szCs w:val="28"/>
        </w:rPr>
      </w:pPr>
      <w:r>
        <w:rPr>
          <w:sz w:val="28"/>
          <w:szCs w:val="28"/>
        </w:rPr>
        <w:t>3) межведомственное информационное взаимодействие;</w:t>
      </w:r>
    </w:p>
    <w:p w14:paraId="5AB15F6D" w14:textId="77777777" w:rsidR="00A1403F" w:rsidRDefault="00A1403F" w:rsidP="00A1403F">
      <w:pPr>
        <w:spacing w:line="360" w:lineRule="auto"/>
        <w:ind w:firstLine="709"/>
        <w:jc w:val="both"/>
        <w:rPr>
          <w:sz w:val="28"/>
          <w:szCs w:val="28"/>
        </w:rPr>
      </w:pPr>
      <w:r>
        <w:rPr>
          <w:sz w:val="28"/>
          <w:szCs w:val="28"/>
        </w:rPr>
        <w:lastRenderedPageBreak/>
        <w:t>4) принятие решения о предоставлении (об отказе в предоставлении) муниципальной услуги;</w:t>
      </w:r>
    </w:p>
    <w:p w14:paraId="61A6BF9F" w14:textId="77777777" w:rsidR="00A1403F" w:rsidRDefault="00A1403F" w:rsidP="00A1403F">
      <w:pPr>
        <w:spacing w:line="360" w:lineRule="auto"/>
        <w:ind w:firstLine="709"/>
        <w:jc w:val="both"/>
        <w:rPr>
          <w:sz w:val="28"/>
          <w:szCs w:val="28"/>
        </w:rPr>
      </w:pPr>
      <w:r>
        <w:rPr>
          <w:sz w:val="28"/>
          <w:szCs w:val="28"/>
        </w:rPr>
        <w:t>5) предоставление результата муниципальной услуги.</w:t>
      </w:r>
    </w:p>
    <w:p w14:paraId="55122D99" w14:textId="77777777" w:rsidR="00A1403F" w:rsidRDefault="00A1403F" w:rsidP="00A1403F">
      <w:pPr>
        <w:ind w:firstLine="709"/>
        <w:jc w:val="center"/>
        <w:rPr>
          <w:sz w:val="28"/>
          <w:szCs w:val="28"/>
        </w:rPr>
      </w:pPr>
    </w:p>
    <w:p w14:paraId="356C2392" w14:textId="77777777" w:rsidR="00A1403F" w:rsidRDefault="00A1403F" w:rsidP="00A1403F">
      <w:pPr>
        <w:ind w:firstLine="709"/>
        <w:jc w:val="center"/>
        <w:rPr>
          <w:b/>
          <w:bCs/>
          <w:sz w:val="28"/>
          <w:szCs w:val="28"/>
        </w:rPr>
      </w:pPr>
      <w:r>
        <w:rPr>
          <w:b/>
          <w:bCs/>
          <w:sz w:val="28"/>
          <w:szCs w:val="28"/>
        </w:rPr>
        <w:t>3.2. Профилирование заявителя</w:t>
      </w:r>
    </w:p>
    <w:p w14:paraId="109D5B7A" w14:textId="77777777" w:rsidR="00A1403F" w:rsidRDefault="00A1403F" w:rsidP="00A1403F">
      <w:pPr>
        <w:ind w:firstLine="709"/>
        <w:jc w:val="both"/>
        <w:rPr>
          <w:sz w:val="28"/>
          <w:szCs w:val="28"/>
        </w:rPr>
      </w:pPr>
    </w:p>
    <w:p w14:paraId="7FCB1D13" w14:textId="77777777" w:rsidR="00A1403F" w:rsidRDefault="00A1403F" w:rsidP="00A1403F">
      <w:pPr>
        <w:spacing w:line="360" w:lineRule="auto"/>
        <w:ind w:firstLine="709"/>
        <w:jc w:val="both"/>
        <w:rPr>
          <w:sz w:val="28"/>
          <w:szCs w:val="28"/>
        </w:rPr>
      </w:pPr>
      <w:r>
        <w:rPr>
          <w:sz w:val="28"/>
          <w:szCs w:val="28"/>
        </w:rPr>
        <w:t>3.2.1. Профилирование заявителя осуществляется путем проведения анкетирования заявителей в целях определения категории (признаков) заявителей.</w:t>
      </w:r>
    </w:p>
    <w:p w14:paraId="2E27663A" w14:textId="77777777" w:rsidR="00A1403F" w:rsidRDefault="00A1403F" w:rsidP="00A1403F">
      <w:pPr>
        <w:spacing w:line="360" w:lineRule="auto"/>
        <w:ind w:firstLine="709"/>
        <w:jc w:val="both"/>
        <w:rPr>
          <w:sz w:val="28"/>
          <w:szCs w:val="28"/>
        </w:rPr>
      </w:pPr>
      <w:r>
        <w:rPr>
          <w:sz w:val="28"/>
          <w:szCs w:val="28"/>
        </w:rPr>
        <w:t>Профилирование осуществляется:</w:t>
      </w:r>
    </w:p>
    <w:p w14:paraId="38899085" w14:textId="77777777" w:rsidR="00A1403F" w:rsidRDefault="00A1403F" w:rsidP="00A1403F">
      <w:pPr>
        <w:spacing w:line="360" w:lineRule="auto"/>
        <w:ind w:firstLine="709"/>
        <w:jc w:val="both"/>
        <w:rPr>
          <w:sz w:val="28"/>
          <w:szCs w:val="28"/>
        </w:rPr>
      </w:pPr>
      <w:r>
        <w:rPr>
          <w:sz w:val="28"/>
          <w:szCs w:val="28"/>
        </w:rPr>
        <w:t>а) в Органе местного самоуправления;</w:t>
      </w:r>
    </w:p>
    <w:p w14:paraId="107A02CE" w14:textId="77777777" w:rsidR="00A1403F" w:rsidRDefault="00A1403F" w:rsidP="00A1403F">
      <w:pPr>
        <w:spacing w:line="360" w:lineRule="auto"/>
        <w:ind w:firstLine="709"/>
        <w:jc w:val="both"/>
        <w:rPr>
          <w:sz w:val="28"/>
          <w:szCs w:val="28"/>
        </w:rPr>
      </w:pPr>
      <w:r>
        <w:rPr>
          <w:sz w:val="28"/>
          <w:szCs w:val="28"/>
        </w:rPr>
        <w:t>б) в МФЦ;</w:t>
      </w:r>
    </w:p>
    <w:p w14:paraId="33CA4D10" w14:textId="77777777" w:rsidR="00A1403F" w:rsidRDefault="00A1403F" w:rsidP="00A1403F">
      <w:pPr>
        <w:spacing w:line="360" w:lineRule="auto"/>
        <w:ind w:firstLine="709"/>
        <w:jc w:val="both"/>
        <w:rPr>
          <w:sz w:val="28"/>
          <w:szCs w:val="28"/>
        </w:rPr>
      </w:pPr>
      <w:r>
        <w:rPr>
          <w:sz w:val="28"/>
          <w:szCs w:val="28"/>
        </w:rPr>
        <w:t>в) посредством РПГУ;</w:t>
      </w:r>
    </w:p>
    <w:p w14:paraId="72FB2970" w14:textId="77777777" w:rsidR="00A1403F" w:rsidRDefault="00A1403F" w:rsidP="00A1403F">
      <w:pPr>
        <w:spacing w:line="360" w:lineRule="auto"/>
        <w:ind w:firstLine="709"/>
        <w:jc w:val="both"/>
        <w:rPr>
          <w:sz w:val="28"/>
          <w:szCs w:val="28"/>
        </w:rPr>
      </w:pPr>
      <w:r>
        <w:rPr>
          <w:sz w:val="28"/>
          <w:szCs w:val="28"/>
        </w:rPr>
        <w:t>г) посредством ЕПГУ.</w:t>
      </w:r>
    </w:p>
    <w:p w14:paraId="2871AA98" w14:textId="77777777" w:rsidR="00A1403F" w:rsidRDefault="00A1403F" w:rsidP="00A1403F">
      <w:pPr>
        <w:spacing w:line="360" w:lineRule="auto"/>
        <w:ind w:firstLine="709"/>
        <w:jc w:val="both"/>
        <w:rPr>
          <w:sz w:val="28"/>
          <w:szCs w:val="28"/>
        </w:rPr>
      </w:pPr>
      <w:r>
        <w:rPr>
          <w:sz w:val="28"/>
          <w:szCs w:val="28"/>
        </w:rPr>
        <w:t>3.2.2. Идентификатор категорий (признаков) заявителей приведены в приложении № 2 к настоящему Административному регламенту.</w:t>
      </w:r>
    </w:p>
    <w:p w14:paraId="2BAA5B44" w14:textId="77777777" w:rsidR="00A1403F" w:rsidRDefault="00A1403F" w:rsidP="00A1403F">
      <w:pPr>
        <w:ind w:firstLine="709"/>
        <w:jc w:val="center"/>
        <w:rPr>
          <w:sz w:val="28"/>
          <w:szCs w:val="28"/>
        </w:rPr>
      </w:pPr>
    </w:p>
    <w:p w14:paraId="417C1592" w14:textId="77777777" w:rsidR="00A1403F" w:rsidRDefault="00A1403F" w:rsidP="00A1403F">
      <w:pPr>
        <w:ind w:firstLine="709"/>
        <w:jc w:val="center"/>
        <w:rPr>
          <w:b/>
          <w:bCs/>
          <w:sz w:val="28"/>
          <w:szCs w:val="28"/>
        </w:rPr>
      </w:pPr>
      <w:r>
        <w:rPr>
          <w:b/>
          <w:bCs/>
          <w:sz w:val="28"/>
          <w:szCs w:val="28"/>
        </w:rPr>
        <w:t>3.3. Прием запроса и документов и (или) информации, необходимых для предоставления муниципальной услуги</w:t>
      </w:r>
    </w:p>
    <w:p w14:paraId="50546206" w14:textId="77777777" w:rsidR="00A1403F" w:rsidRDefault="00A1403F" w:rsidP="00A1403F">
      <w:pPr>
        <w:ind w:firstLine="709"/>
        <w:jc w:val="both"/>
        <w:rPr>
          <w:sz w:val="28"/>
          <w:szCs w:val="28"/>
        </w:rPr>
      </w:pPr>
    </w:p>
    <w:p w14:paraId="50414DCE" w14:textId="77777777" w:rsidR="00A1403F" w:rsidRDefault="00A1403F" w:rsidP="00A1403F">
      <w:pPr>
        <w:spacing w:line="360" w:lineRule="auto"/>
        <w:ind w:firstLine="709"/>
        <w:jc w:val="both"/>
        <w:rPr>
          <w:sz w:val="28"/>
          <w:szCs w:val="28"/>
        </w:rPr>
      </w:pPr>
      <w:r>
        <w:rPr>
          <w:sz w:val="28"/>
          <w:szCs w:val="28"/>
        </w:rPr>
        <w:t>3.3.1. Сведения о составе заявления (запроса) и перечня документов и (или) информации, необходимых для предоставления муниципальной услуги, в соответствии с категориями (признаками) заявителя, а также способов подачи указанного запроса, документов и (или) информации, приведены в приложении № 3 к настоящему Административному регламенту.</w:t>
      </w:r>
    </w:p>
    <w:p w14:paraId="7452B891" w14:textId="77777777" w:rsidR="00A1403F" w:rsidRDefault="00A1403F" w:rsidP="00A1403F">
      <w:pPr>
        <w:spacing w:line="360" w:lineRule="auto"/>
        <w:ind w:firstLine="709"/>
        <w:jc w:val="both"/>
        <w:rPr>
          <w:sz w:val="28"/>
          <w:szCs w:val="28"/>
        </w:rPr>
      </w:pPr>
      <w:r>
        <w:rPr>
          <w:sz w:val="28"/>
          <w:szCs w:val="28"/>
        </w:rPr>
        <w:t>3.3.2. Способы установления личности заявителя (представителя заявителя):</w:t>
      </w:r>
    </w:p>
    <w:p w14:paraId="247F7FA0" w14:textId="77777777" w:rsidR="00A1403F" w:rsidRDefault="00A1403F" w:rsidP="00A1403F">
      <w:pPr>
        <w:spacing w:line="360" w:lineRule="auto"/>
        <w:ind w:firstLine="709"/>
        <w:jc w:val="both"/>
        <w:rPr>
          <w:sz w:val="28"/>
          <w:szCs w:val="28"/>
        </w:rPr>
      </w:pPr>
      <w:r>
        <w:rPr>
          <w:sz w:val="28"/>
          <w:szCs w:val="28"/>
        </w:rPr>
        <w:t>а) в Органе местного самоуправления, в МФЦ при личном обращении - документ, удостоверяющий личность.</w:t>
      </w:r>
    </w:p>
    <w:p w14:paraId="4A4FD4CC" w14:textId="77777777" w:rsidR="00A1403F" w:rsidRDefault="00A1403F" w:rsidP="00A1403F">
      <w:pPr>
        <w:spacing w:line="360" w:lineRule="auto"/>
        <w:ind w:firstLine="709"/>
        <w:jc w:val="both"/>
        <w:rPr>
          <w:sz w:val="28"/>
          <w:szCs w:val="28"/>
        </w:rPr>
      </w:pPr>
      <w:r>
        <w:rPr>
          <w:sz w:val="28"/>
          <w:szCs w:val="28"/>
        </w:rPr>
        <w:t>б) посредством почтового отправления или по электронной почте - копия (электронный образ) документа, удостоверяющего личность, заверенного в установленном законодательством порядке;</w:t>
      </w:r>
    </w:p>
    <w:p w14:paraId="73A36E5F" w14:textId="77777777" w:rsidR="00A1403F" w:rsidRDefault="00A1403F" w:rsidP="00A1403F">
      <w:pPr>
        <w:spacing w:line="360" w:lineRule="auto"/>
        <w:ind w:firstLine="709"/>
        <w:jc w:val="both"/>
        <w:rPr>
          <w:sz w:val="28"/>
          <w:szCs w:val="28"/>
        </w:rPr>
      </w:pPr>
      <w:r>
        <w:rPr>
          <w:sz w:val="28"/>
          <w:szCs w:val="28"/>
        </w:rPr>
        <w:t>в) посредством РПГУ, ЕПГУ - единая система идентификации и аутентификации в инфраструктуре, обеспечивающей информационно-</w:t>
      </w:r>
      <w:r>
        <w:rPr>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FCE31AA" w14:textId="77777777" w:rsidR="00A1403F" w:rsidRDefault="00A1403F" w:rsidP="00A1403F">
      <w:pPr>
        <w:spacing w:line="360" w:lineRule="auto"/>
        <w:ind w:firstLine="709"/>
        <w:jc w:val="both"/>
        <w:rPr>
          <w:sz w:val="28"/>
          <w:szCs w:val="28"/>
        </w:rPr>
      </w:pPr>
      <w:r>
        <w:rPr>
          <w:sz w:val="28"/>
          <w:szCs w:val="28"/>
        </w:rPr>
        <w:t>3.3.3. Основания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14:paraId="04542A0B" w14:textId="77777777" w:rsidR="00A1403F" w:rsidRDefault="00A1403F" w:rsidP="00A1403F">
      <w:pPr>
        <w:spacing w:line="360" w:lineRule="auto"/>
        <w:ind w:firstLine="709"/>
        <w:jc w:val="both"/>
        <w:rPr>
          <w:sz w:val="28"/>
          <w:szCs w:val="28"/>
        </w:rPr>
      </w:pPr>
      <w:r>
        <w:rPr>
          <w:sz w:val="28"/>
          <w:szCs w:val="28"/>
        </w:rPr>
        <w:t>3.3.4. Муниципальная услуга не предусматривает возможности приема Органом местного самоуправления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BDD8EF6" w14:textId="77777777" w:rsidR="00A1403F" w:rsidRDefault="00A1403F" w:rsidP="00A1403F">
      <w:pPr>
        <w:spacing w:line="360" w:lineRule="auto"/>
        <w:ind w:firstLine="709"/>
        <w:jc w:val="both"/>
        <w:rPr>
          <w:sz w:val="28"/>
          <w:szCs w:val="28"/>
        </w:rPr>
      </w:pPr>
      <w:r>
        <w:rPr>
          <w:sz w:val="28"/>
          <w:szCs w:val="28"/>
        </w:rPr>
        <w:t>3.3.5. Срок регистрации запроса и документов и (или) информации, необходимых для предоставления муниципальной услуги, в Органе местного самоуправления - в день поступления.</w:t>
      </w:r>
    </w:p>
    <w:p w14:paraId="6DC23839" w14:textId="77777777" w:rsidR="00A1403F" w:rsidRDefault="00A1403F" w:rsidP="00A1403F">
      <w:pPr>
        <w:ind w:firstLine="709"/>
        <w:jc w:val="center"/>
        <w:rPr>
          <w:sz w:val="28"/>
          <w:szCs w:val="28"/>
        </w:rPr>
      </w:pPr>
    </w:p>
    <w:p w14:paraId="4EF3E023" w14:textId="77777777" w:rsidR="00A1403F" w:rsidRDefault="00A1403F" w:rsidP="00A1403F">
      <w:pPr>
        <w:ind w:firstLine="709"/>
        <w:jc w:val="center"/>
        <w:rPr>
          <w:b/>
          <w:bCs/>
          <w:sz w:val="28"/>
          <w:szCs w:val="28"/>
        </w:rPr>
      </w:pPr>
      <w:r>
        <w:rPr>
          <w:b/>
          <w:bCs/>
          <w:sz w:val="28"/>
          <w:szCs w:val="28"/>
        </w:rPr>
        <w:t>3.4. Межведомственное информационное взаимодействие</w:t>
      </w:r>
    </w:p>
    <w:p w14:paraId="7CEA7B3F" w14:textId="77777777" w:rsidR="00A1403F" w:rsidRDefault="00A1403F" w:rsidP="00A1403F">
      <w:pPr>
        <w:ind w:firstLine="709"/>
        <w:jc w:val="both"/>
        <w:rPr>
          <w:sz w:val="28"/>
          <w:szCs w:val="28"/>
        </w:rPr>
      </w:pPr>
    </w:p>
    <w:p w14:paraId="4A872C9A" w14:textId="77777777" w:rsidR="00A1403F" w:rsidRDefault="00A1403F" w:rsidP="00A1403F">
      <w:pPr>
        <w:spacing w:line="360" w:lineRule="auto"/>
        <w:ind w:firstLine="709"/>
        <w:jc w:val="both"/>
        <w:rPr>
          <w:sz w:val="28"/>
          <w:szCs w:val="28"/>
        </w:rPr>
      </w:pPr>
      <w:r>
        <w:rPr>
          <w:sz w:val="28"/>
          <w:szCs w:val="28"/>
        </w:rPr>
        <w:t>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СМЭВ:</w:t>
      </w:r>
    </w:p>
    <w:p w14:paraId="3EC6EE95" w14:textId="77777777" w:rsidR="00A1403F" w:rsidRDefault="00A1403F" w:rsidP="00A1403F">
      <w:pPr>
        <w:spacing w:line="360" w:lineRule="auto"/>
        <w:ind w:firstLine="709"/>
        <w:jc w:val="both"/>
        <w:rPr>
          <w:sz w:val="28"/>
          <w:szCs w:val="28"/>
        </w:rPr>
      </w:pPr>
      <w:r>
        <w:rPr>
          <w:sz w:val="28"/>
          <w:szCs w:val="28"/>
        </w:rPr>
        <w:t>а) в целях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 в Управление Федеральной налоговой службы;</w:t>
      </w:r>
    </w:p>
    <w:p w14:paraId="70BB8D69" w14:textId="77777777" w:rsidR="00A1403F" w:rsidRDefault="00A1403F" w:rsidP="00A1403F">
      <w:pPr>
        <w:spacing w:line="360" w:lineRule="auto"/>
        <w:ind w:firstLine="709"/>
        <w:jc w:val="both"/>
        <w:rPr>
          <w:sz w:val="28"/>
          <w:szCs w:val="28"/>
        </w:rPr>
      </w:pPr>
      <w:r>
        <w:rPr>
          <w:sz w:val="28"/>
          <w:szCs w:val="28"/>
        </w:rPr>
        <w:t>б) в целях получения выписки из Единого государственного реестра недвижимости - в Управление Федеральной службы государственной регистрации, кадастра и картографии;</w:t>
      </w:r>
    </w:p>
    <w:p w14:paraId="662CF9B1" w14:textId="77777777" w:rsidR="00A1403F" w:rsidRDefault="00A1403F" w:rsidP="00A1403F">
      <w:pPr>
        <w:spacing w:line="360" w:lineRule="auto"/>
        <w:ind w:firstLine="709"/>
        <w:jc w:val="both"/>
        <w:rPr>
          <w:sz w:val="28"/>
          <w:szCs w:val="28"/>
        </w:rPr>
      </w:pPr>
      <w:r>
        <w:rPr>
          <w:sz w:val="28"/>
          <w:szCs w:val="28"/>
        </w:rPr>
        <w:t xml:space="preserve">в) в целях получения сведений о технических условиях </w:t>
      </w:r>
      <w:proofErr w:type="gramStart"/>
      <w:r>
        <w:rPr>
          <w:sz w:val="28"/>
          <w:szCs w:val="28"/>
        </w:rPr>
        <w:t>для подключения (технологического присоединения)</w:t>
      </w:r>
      <w:proofErr w:type="gramEnd"/>
      <w:r>
        <w:rPr>
          <w:sz w:val="28"/>
          <w:szCs w:val="28"/>
        </w:rPr>
        <w:t xml:space="preserve"> планируемого к строительству или реконструкции объекта капитального строительства к сетям инженерно-</w:t>
      </w:r>
      <w:r>
        <w:rPr>
          <w:sz w:val="28"/>
          <w:szCs w:val="28"/>
        </w:rPr>
        <w:lastRenderedPageBreak/>
        <w:t>технического обеспечения - в организации, осуществляющие эксплуатацию сетей инженерно-технического обеспечения.</w:t>
      </w:r>
    </w:p>
    <w:p w14:paraId="6673E193" w14:textId="77777777" w:rsidR="00A1403F" w:rsidRDefault="00A1403F" w:rsidP="00A1403F">
      <w:pPr>
        <w:ind w:firstLine="709"/>
        <w:jc w:val="center"/>
        <w:rPr>
          <w:sz w:val="28"/>
          <w:szCs w:val="28"/>
        </w:rPr>
      </w:pPr>
    </w:p>
    <w:p w14:paraId="06A1C249" w14:textId="77777777" w:rsidR="00A1403F" w:rsidRDefault="00A1403F" w:rsidP="00A1403F">
      <w:pPr>
        <w:ind w:firstLine="709"/>
        <w:jc w:val="center"/>
        <w:rPr>
          <w:b/>
          <w:bCs/>
          <w:sz w:val="28"/>
          <w:szCs w:val="28"/>
        </w:rPr>
      </w:pPr>
      <w:r>
        <w:rPr>
          <w:b/>
          <w:bCs/>
          <w:sz w:val="28"/>
          <w:szCs w:val="28"/>
        </w:rPr>
        <w:t xml:space="preserve">3.5. Принятие решения о предоставлении (об отказе в предоставлении </w:t>
      </w:r>
      <w:r>
        <w:rPr>
          <w:b/>
          <w:sz w:val="28"/>
          <w:szCs w:val="28"/>
        </w:rPr>
        <w:t>муниципальной услуги)</w:t>
      </w:r>
    </w:p>
    <w:p w14:paraId="06A723FE" w14:textId="77777777" w:rsidR="00A1403F" w:rsidRDefault="00A1403F" w:rsidP="00A1403F">
      <w:pPr>
        <w:ind w:firstLine="709"/>
        <w:jc w:val="both"/>
        <w:rPr>
          <w:sz w:val="28"/>
          <w:szCs w:val="28"/>
        </w:rPr>
      </w:pPr>
    </w:p>
    <w:p w14:paraId="551C86F6" w14:textId="77777777" w:rsidR="00A1403F" w:rsidRDefault="00A1403F" w:rsidP="00A1403F">
      <w:pPr>
        <w:spacing w:line="360" w:lineRule="auto"/>
        <w:ind w:firstLine="709"/>
        <w:jc w:val="both"/>
        <w:rPr>
          <w:sz w:val="28"/>
          <w:szCs w:val="28"/>
        </w:rPr>
      </w:pPr>
      <w:r>
        <w:rPr>
          <w:sz w:val="28"/>
          <w:szCs w:val="28"/>
        </w:rPr>
        <w:t>3.5.1. Основания для отказа в предоставлении муниципальной услуги приведены в приложении № 4 к настоящему Административному регламенту.</w:t>
      </w:r>
    </w:p>
    <w:p w14:paraId="42727458" w14:textId="77777777" w:rsidR="00A1403F" w:rsidRDefault="00A1403F" w:rsidP="00A1403F">
      <w:pPr>
        <w:spacing w:line="360" w:lineRule="auto"/>
        <w:ind w:firstLine="709"/>
        <w:jc w:val="both"/>
        <w:rPr>
          <w:sz w:val="28"/>
          <w:szCs w:val="28"/>
        </w:rPr>
      </w:pPr>
      <w:r>
        <w:rPr>
          <w:sz w:val="28"/>
          <w:szCs w:val="28"/>
        </w:rPr>
        <w:t>3.5.2. Срок принятия решения о предоставлении (об отказе в предоставлении) муниципальной услуги, исчисляемый с даты получения Органом местного самоуправления всех сведений, необходимых для принятия решения - 2 рабочих дня.</w:t>
      </w:r>
    </w:p>
    <w:p w14:paraId="3BE619CD" w14:textId="77777777" w:rsidR="00A1403F" w:rsidRDefault="00A1403F" w:rsidP="00A1403F">
      <w:pPr>
        <w:ind w:firstLine="709"/>
        <w:jc w:val="center"/>
        <w:rPr>
          <w:sz w:val="28"/>
          <w:szCs w:val="28"/>
        </w:rPr>
      </w:pPr>
    </w:p>
    <w:p w14:paraId="0578B268" w14:textId="77777777" w:rsidR="00A1403F" w:rsidRDefault="00A1403F" w:rsidP="00A1403F">
      <w:pPr>
        <w:ind w:firstLine="709"/>
        <w:jc w:val="center"/>
        <w:rPr>
          <w:b/>
          <w:bCs/>
          <w:sz w:val="28"/>
          <w:szCs w:val="28"/>
        </w:rPr>
      </w:pPr>
      <w:r>
        <w:rPr>
          <w:b/>
          <w:bCs/>
          <w:sz w:val="28"/>
          <w:szCs w:val="28"/>
        </w:rPr>
        <w:t>3.6. Предоставление результата муниципальной услуги</w:t>
      </w:r>
    </w:p>
    <w:p w14:paraId="0260E699" w14:textId="77777777" w:rsidR="00A1403F" w:rsidRDefault="00A1403F" w:rsidP="00A1403F">
      <w:pPr>
        <w:ind w:firstLine="709"/>
        <w:jc w:val="both"/>
        <w:rPr>
          <w:sz w:val="28"/>
          <w:szCs w:val="28"/>
        </w:rPr>
      </w:pPr>
    </w:p>
    <w:p w14:paraId="5A7B3281" w14:textId="77777777" w:rsidR="00A1403F" w:rsidRDefault="00A1403F" w:rsidP="00A1403F">
      <w:pPr>
        <w:spacing w:line="360" w:lineRule="auto"/>
        <w:ind w:firstLine="709"/>
        <w:jc w:val="both"/>
        <w:rPr>
          <w:sz w:val="28"/>
          <w:szCs w:val="28"/>
        </w:rPr>
      </w:pPr>
      <w:r>
        <w:rPr>
          <w:sz w:val="28"/>
          <w:szCs w:val="28"/>
        </w:rPr>
        <w:t>3.6.1. Независимо от способа предоставления результата муниципальной услуги, срок предоставления заявителю результата муниципальной услуги, исчисляемый со дня принятия решения о предоставлении муниципальной услуги - 1 рабочий день.</w:t>
      </w:r>
    </w:p>
    <w:p w14:paraId="434D5E2D" w14:textId="77777777" w:rsidR="00A1403F" w:rsidRDefault="00A1403F" w:rsidP="00A1403F">
      <w:pPr>
        <w:spacing w:line="360" w:lineRule="auto"/>
        <w:ind w:firstLine="709"/>
        <w:jc w:val="both"/>
        <w:rPr>
          <w:sz w:val="28"/>
          <w:szCs w:val="28"/>
        </w:rPr>
      </w:pPr>
      <w:r>
        <w:rPr>
          <w:sz w:val="28"/>
          <w:szCs w:val="28"/>
        </w:rPr>
        <w:t>3.6.2. Муниципальная услуга не предусматривает возможности предоставления Органом местного самоуправления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A22B0A1" w14:textId="77777777" w:rsidR="00A1403F" w:rsidRDefault="00A1403F" w:rsidP="00A1403F">
      <w:pPr>
        <w:ind w:firstLine="709"/>
        <w:jc w:val="center"/>
        <w:rPr>
          <w:sz w:val="28"/>
          <w:szCs w:val="28"/>
        </w:rPr>
      </w:pPr>
    </w:p>
    <w:p w14:paraId="6FDEC084" w14:textId="77777777" w:rsidR="00A1403F" w:rsidRDefault="00A1403F" w:rsidP="00A1403F">
      <w:pPr>
        <w:ind w:firstLine="709"/>
        <w:jc w:val="center"/>
        <w:rPr>
          <w:b/>
          <w:bCs/>
          <w:sz w:val="28"/>
          <w:szCs w:val="28"/>
        </w:rPr>
      </w:pPr>
      <w:r>
        <w:rPr>
          <w:b/>
          <w:bCs/>
          <w:sz w:val="28"/>
          <w:szCs w:val="28"/>
        </w:rPr>
        <w:t>IV Способ информирования заявителя об изменении статуса рассмотрения запроса о предоставлении муниципальной услуги</w:t>
      </w:r>
    </w:p>
    <w:p w14:paraId="4F8C725A" w14:textId="77777777" w:rsidR="00A1403F" w:rsidRDefault="00A1403F" w:rsidP="00A1403F">
      <w:pPr>
        <w:ind w:firstLine="709"/>
        <w:jc w:val="both"/>
        <w:rPr>
          <w:sz w:val="28"/>
          <w:szCs w:val="28"/>
        </w:rPr>
      </w:pPr>
    </w:p>
    <w:p w14:paraId="5A0BBDD6" w14:textId="77777777" w:rsidR="00A1403F" w:rsidRDefault="00A1403F" w:rsidP="00A1403F">
      <w:pPr>
        <w:spacing w:line="360" w:lineRule="auto"/>
        <w:ind w:firstLine="709"/>
        <w:jc w:val="both"/>
        <w:rPr>
          <w:sz w:val="28"/>
          <w:szCs w:val="28"/>
        </w:rPr>
      </w:pPr>
      <w:r>
        <w:rPr>
          <w:sz w:val="28"/>
          <w:szCs w:val="28"/>
        </w:rPr>
        <w:t>4.1. Информирование заявителя об изменении статуса рассмотрения запроса заявителя о предоставлении муниципальной услуги осуществляется посредством РПГУ, ЕПГУ, а также посредством телефонной связи, почтового отправления по выбору заявителя.</w:t>
      </w:r>
    </w:p>
    <w:p w14:paraId="0F7E9E1A" w14:textId="77777777" w:rsidR="00A1403F" w:rsidRDefault="00A1403F" w:rsidP="00A1403F">
      <w:pPr>
        <w:spacing w:line="276" w:lineRule="auto"/>
        <w:ind w:firstLine="709"/>
        <w:jc w:val="both"/>
        <w:rPr>
          <w:sz w:val="28"/>
          <w:szCs w:val="28"/>
        </w:rPr>
      </w:pPr>
      <w:r>
        <w:rPr>
          <w:sz w:val="28"/>
          <w:szCs w:val="28"/>
        </w:rPr>
        <w:t xml:space="preserve">. </w:t>
      </w:r>
    </w:p>
    <w:p w14:paraId="0783F961" w14:textId="77777777" w:rsidR="00A1403F" w:rsidRDefault="00A1403F" w:rsidP="00A1403F">
      <w:pPr>
        <w:ind w:firstLine="567"/>
        <w:jc w:val="right"/>
        <w:rPr>
          <w:sz w:val="28"/>
          <w:szCs w:val="28"/>
        </w:rPr>
      </w:pPr>
    </w:p>
    <w:p w14:paraId="6D02BEF9" w14:textId="77777777" w:rsidR="00A1403F" w:rsidRDefault="00A1403F" w:rsidP="00A1403F">
      <w:pPr>
        <w:ind w:firstLine="567"/>
        <w:jc w:val="right"/>
      </w:pPr>
    </w:p>
    <w:p w14:paraId="1D655444" w14:textId="77777777" w:rsidR="00A1403F" w:rsidRDefault="00A1403F" w:rsidP="00A1403F">
      <w:pPr>
        <w:ind w:firstLine="567"/>
        <w:jc w:val="right"/>
      </w:pPr>
    </w:p>
    <w:p w14:paraId="535E6747" w14:textId="77777777" w:rsidR="00A1403F" w:rsidRDefault="00A1403F" w:rsidP="00A1403F">
      <w:pPr>
        <w:ind w:firstLine="709"/>
        <w:jc w:val="right"/>
      </w:pPr>
      <w:r>
        <w:lastRenderedPageBreak/>
        <w:t>Приложение № 1</w:t>
      </w:r>
    </w:p>
    <w:p w14:paraId="67ACFFEF" w14:textId="77777777" w:rsidR="00A1403F" w:rsidRDefault="00A1403F" w:rsidP="00A1403F">
      <w:pPr>
        <w:ind w:firstLine="709"/>
        <w:jc w:val="right"/>
      </w:pPr>
      <w:r>
        <w:t>к административному регламенту,</w:t>
      </w:r>
    </w:p>
    <w:p w14:paraId="72E3584D" w14:textId="77777777" w:rsidR="00A1403F" w:rsidRDefault="00A1403F" w:rsidP="00A1403F">
      <w:pPr>
        <w:ind w:firstLine="709"/>
        <w:jc w:val="center"/>
      </w:pPr>
    </w:p>
    <w:p w14:paraId="16BF7211" w14:textId="77777777" w:rsidR="00A1403F" w:rsidRDefault="00A1403F" w:rsidP="00A1403F">
      <w:pPr>
        <w:ind w:firstLine="709"/>
        <w:jc w:val="center"/>
      </w:pPr>
      <w:r>
        <w:t>ПЕРЕЧЕНЬ УСЛОВНЫХ ОБОЗНАЧЕНИЙ И СОКРАЩЕНИЙ</w:t>
      </w:r>
    </w:p>
    <w:tbl>
      <w:tblPr>
        <w:tblW w:w="9938" w:type="dxa"/>
        <w:tblLook w:val="04A0" w:firstRow="1" w:lastRow="0" w:firstColumn="1" w:lastColumn="0" w:noHBand="0" w:noVBand="1"/>
      </w:tblPr>
      <w:tblGrid>
        <w:gridCol w:w="2217"/>
        <w:gridCol w:w="7721"/>
      </w:tblGrid>
      <w:tr w:rsidR="00A1403F" w14:paraId="78BD0CB6" w14:textId="77777777" w:rsidTr="00A1403F">
        <w:tc>
          <w:tcPr>
            <w:tcW w:w="993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87C5D3" w14:textId="77777777" w:rsidR="00A1403F" w:rsidRDefault="00A1403F">
            <w:pPr>
              <w:ind w:firstLine="709"/>
              <w:jc w:val="center"/>
            </w:pPr>
            <w:r>
              <w:t>Условные сокращения:</w:t>
            </w:r>
          </w:p>
        </w:tc>
      </w:tr>
      <w:tr w:rsidR="00A1403F" w14:paraId="29F733A7"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9D92E3" w14:textId="77777777" w:rsidR="00A1403F" w:rsidRDefault="00A1403F">
            <w:pPr>
              <w:ind w:firstLine="709"/>
            </w:pPr>
            <w:r>
              <w:t>заявление</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18D02D" w14:textId="77777777" w:rsidR="00A1403F" w:rsidRDefault="00A1403F">
            <w:pPr>
              <w:ind w:firstLine="709"/>
            </w:pPr>
            <w:r>
              <w:t>запрос о предоставлении муниципальной услуги "Выдача градостроительных планов земельных участков"</w:t>
            </w:r>
          </w:p>
        </w:tc>
      </w:tr>
      <w:tr w:rsidR="00A1403F" w14:paraId="17927390"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855753" w14:textId="77777777" w:rsidR="00A1403F" w:rsidRDefault="00A1403F">
            <w:pPr>
              <w:ind w:firstLine="709"/>
              <w:jc w:val="both"/>
            </w:pPr>
            <w:r>
              <w:t>документ, удостоверяющий личность заявителя</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73D3D6" w14:textId="77777777" w:rsidR="00A1403F" w:rsidRDefault="00A1403F">
            <w:pPr>
              <w:ind w:firstLine="709"/>
            </w:pPr>
            <w:r>
              <w:t>документ, удостоверяющий личность заявителя (паспорт гражданина Российской Федерации, временное удостоверение личности гражданина Российской Федерации, паспорт иностранного гражданина, вид на жительство в Российской Федерации, удостоверение беженца или свидетельство о рассмотрении ходатайства о признании беженцем на территории Российской Федерации по существу, удостоверение вынужденного переселенца или свидетельство о предоставлении временного убежища на территории Российской Федерации, временное удостоверение личности лица без гражданства в Российской Федерации)</w:t>
            </w:r>
          </w:p>
        </w:tc>
      </w:tr>
      <w:tr w:rsidR="00A1403F" w14:paraId="45F3CC91"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682557" w14:textId="77777777" w:rsidR="00A1403F" w:rsidRDefault="00A1403F">
            <w:pPr>
              <w:ind w:firstLine="709"/>
            </w:pPr>
            <w:r>
              <w:t>документ, подтверждающий полномочия представителя заявителя</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6D6620" w14:textId="77777777" w:rsidR="00A1403F" w:rsidRDefault="00A1403F">
            <w:pPr>
              <w:ind w:firstLine="709"/>
            </w:pPr>
            <w:r>
              <w:t>доверенность, выданная в порядке, установленном </w:t>
            </w:r>
            <w:hyperlink r:id="rId10" w:tgtFrame="_blank" w:history="1">
              <w:r>
                <w:rPr>
                  <w:rStyle w:val="a6"/>
                </w:rPr>
                <w:t>Гражданским кодексом</w:t>
              </w:r>
            </w:hyperlink>
            <w:r>
              <w:t> Российской Федерации</w:t>
            </w:r>
          </w:p>
        </w:tc>
      </w:tr>
      <w:tr w:rsidR="00A1403F" w14:paraId="44A37CA2"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FBA2BB" w14:textId="77777777" w:rsidR="00A1403F" w:rsidRDefault="00A1403F">
            <w:pPr>
              <w:ind w:firstLine="709"/>
            </w:pPr>
            <w:r>
              <w:t>заявитель</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9EA16C" w14:textId="77777777" w:rsidR="00A1403F" w:rsidRDefault="00A1403F">
            <w:pPr>
              <w:ind w:firstLine="709"/>
            </w:pPr>
            <w:r>
              <w:t>физические лица, юридические лица либо их уполномоченные представители, обратившиеся за предоставлением муниципальной услуги</w:t>
            </w:r>
          </w:p>
        </w:tc>
      </w:tr>
      <w:tr w:rsidR="00A1403F" w14:paraId="3437386C"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F128DE" w14:textId="77777777" w:rsidR="00A1403F" w:rsidRDefault="00A1403F">
            <w:pPr>
              <w:ind w:firstLine="709"/>
            </w:pPr>
            <w:r>
              <w:t>представитель заявителя</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B9BA92" w14:textId="77777777" w:rsidR="00A1403F" w:rsidRDefault="00A1403F">
            <w:pPr>
              <w:ind w:firstLine="709"/>
            </w:pPr>
            <w:r>
              <w:t>лицо, которое действует в интересах заявителя на основании документа, подтверждающего его полномочия</w:t>
            </w:r>
          </w:p>
        </w:tc>
      </w:tr>
      <w:tr w:rsidR="00A1403F" w14:paraId="7462FCA3"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7C68B7" w14:textId="77777777" w:rsidR="00A1403F" w:rsidRDefault="00A1403F">
            <w:pPr>
              <w:ind w:firstLine="709"/>
            </w:pPr>
            <w:r>
              <w:t>Орган местного самоуправления</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CA1A62" w14:textId="77777777" w:rsidR="00A1403F" w:rsidRDefault="00A1403F">
            <w:pPr>
              <w:ind w:firstLine="709"/>
            </w:pPr>
            <w:r>
              <w:t>Администрация Курильского муниципального округа</w:t>
            </w:r>
          </w:p>
        </w:tc>
      </w:tr>
      <w:tr w:rsidR="00A1403F" w14:paraId="2F7A2FCB"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82EDA8" w14:textId="77777777" w:rsidR="00A1403F" w:rsidRDefault="00A1403F">
            <w:pPr>
              <w:ind w:firstLine="709"/>
            </w:pPr>
            <w:r>
              <w:t>ГИСОГД СО</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E403FE" w14:textId="77777777" w:rsidR="00A1403F" w:rsidRDefault="00A1403F">
            <w:pPr>
              <w:ind w:firstLine="709"/>
            </w:pPr>
            <w:r>
              <w:t>государственная информационная система обеспечения градостроительной деятельности Сахалинской области</w:t>
            </w:r>
          </w:p>
        </w:tc>
      </w:tr>
      <w:tr w:rsidR="00A1403F" w14:paraId="3E98EB6C"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8856C9" w14:textId="77777777" w:rsidR="00A1403F" w:rsidRDefault="00A1403F">
            <w:pPr>
              <w:ind w:firstLine="709"/>
            </w:pPr>
            <w:r>
              <w:t>СМЭВ</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764744" w14:textId="77777777" w:rsidR="00A1403F" w:rsidRDefault="00A1403F">
            <w:pPr>
              <w:ind w:firstLine="709"/>
            </w:pPr>
            <w:r>
              <w:t>федеральная государственная информационная система "Единая система межведомственного электронного взаимодействия"</w:t>
            </w:r>
          </w:p>
        </w:tc>
      </w:tr>
      <w:tr w:rsidR="00A1403F" w14:paraId="23847DF5" w14:textId="77777777" w:rsidTr="00A1403F">
        <w:tc>
          <w:tcPr>
            <w:tcW w:w="993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8C617C" w14:textId="77777777" w:rsidR="00A1403F" w:rsidRDefault="00A1403F">
            <w:pPr>
              <w:ind w:firstLine="709"/>
              <w:jc w:val="center"/>
            </w:pPr>
            <w:r>
              <w:t>Условные обозначения:</w:t>
            </w:r>
          </w:p>
        </w:tc>
      </w:tr>
      <w:tr w:rsidR="00A1403F" w14:paraId="4AA78A21" w14:textId="77777777" w:rsidTr="00A1403F">
        <w:tc>
          <w:tcPr>
            <w:tcW w:w="993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E0E46A" w14:textId="77777777" w:rsidR="00A1403F" w:rsidRDefault="00A1403F">
            <w:pPr>
              <w:ind w:firstLine="709"/>
            </w:pPr>
            <w:r>
              <w:t>а) требование к документу:</w:t>
            </w:r>
          </w:p>
        </w:tc>
      </w:tr>
      <w:tr w:rsidR="00A1403F" w14:paraId="47D59482"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6AE2BE" w14:textId="77777777" w:rsidR="00A1403F" w:rsidRDefault="00A1403F">
            <w:pPr>
              <w:ind w:firstLine="709"/>
            </w:pPr>
            <w:r>
              <w:t>О</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8942D4" w14:textId="77777777" w:rsidR="00A1403F" w:rsidRDefault="00A1403F">
            <w:pPr>
              <w:ind w:firstLine="709"/>
            </w:pPr>
            <w:r>
              <w:t>предоставляется оригинал документа</w:t>
            </w:r>
          </w:p>
        </w:tc>
      </w:tr>
      <w:tr w:rsidR="00A1403F" w14:paraId="1DFB241F"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AF22BB" w14:textId="77777777" w:rsidR="00A1403F" w:rsidRDefault="00A1403F">
            <w:pPr>
              <w:ind w:firstLine="709"/>
            </w:pPr>
            <w:r>
              <w:t>К</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D4422A" w14:textId="77777777" w:rsidR="00A1403F" w:rsidRDefault="00A1403F">
            <w:pPr>
              <w:ind w:firstLine="709"/>
            </w:pPr>
            <w:r>
              <w:t>предоставляется надлежащем образом заверенная копия документа</w:t>
            </w:r>
          </w:p>
        </w:tc>
      </w:tr>
      <w:tr w:rsidR="00A1403F" w14:paraId="46F45CAC"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A56B17" w14:textId="77777777" w:rsidR="00A1403F" w:rsidRDefault="00A1403F">
            <w:pPr>
              <w:ind w:firstLine="709"/>
            </w:pPr>
            <w:r>
              <w:t>КЭ</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0A232D" w14:textId="77777777" w:rsidR="00A1403F" w:rsidRDefault="00A1403F">
            <w:pPr>
              <w:ind w:firstLine="709"/>
            </w:pPr>
            <w:r>
              <w:t>представляется копия документа в электронной форме</w:t>
            </w:r>
          </w:p>
        </w:tc>
      </w:tr>
      <w:tr w:rsidR="00A1403F" w14:paraId="786F9DE1" w14:textId="77777777" w:rsidTr="00A1403F">
        <w:tc>
          <w:tcPr>
            <w:tcW w:w="993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941ED5" w14:textId="77777777" w:rsidR="00A1403F" w:rsidRDefault="00A1403F">
            <w:pPr>
              <w:ind w:firstLine="709"/>
            </w:pPr>
            <w:r>
              <w:t>б) способы подачи документов:</w:t>
            </w:r>
          </w:p>
        </w:tc>
      </w:tr>
      <w:tr w:rsidR="00A1403F" w14:paraId="62378FAD"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08AC08" w14:textId="77777777" w:rsidR="00A1403F" w:rsidRDefault="00A1403F">
            <w:pPr>
              <w:ind w:firstLine="709"/>
            </w:pPr>
            <w:r>
              <w:t>ОМСУ</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BCB34F" w14:textId="77777777" w:rsidR="00A1403F" w:rsidRDefault="00A1403F">
            <w:pPr>
              <w:ind w:firstLine="709"/>
            </w:pPr>
            <w:r>
              <w:t>документ подается непосредственно в Орган местного самоуправления</w:t>
            </w:r>
          </w:p>
        </w:tc>
      </w:tr>
      <w:tr w:rsidR="00A1403F" w14:paraId="2E86C1A3"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8FBF9C" w14:textId="77777777" w:rsidR="00A1403F" w:rsidRDefault="00A1403F">
            <w:pPr>
              <w:ind w:firstLine="709"/>
            </w:pPr>
            <w:r>
              <w:t>ПС</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B687DC" w14:textId="77777777" w:rsidR="00A1403F" w:rsidRDefault="00A1403F">
            <w:pPr>
              <w:ind w:firstLine="709"/>
            </w:pPr>
            <w:r>
              <w:t>документ подается посредством направления почтового отправления</w:t>
            </w:r>
          </w:p>
        </w:tc>
      </w:tr>
      <w:tr w:rsidR="00A1403F" w14:paraId="0A177A03"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BF6555" w14:textId="77777777" w:rsidR="00A1403F" w:rsidRDefault="00A1403F">
            <w:pPr>
              <w:ind w:firstLine="709"/>
            </w:pPr>
            <w:r>
              <w:t>ЭП</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9F1C90" w14:textId="77777777" w:rsidR="00A1403F" w:rsidRDefault="00A1403F">
            <w:pPr>
              <w:ind w:firstLine="709"/>
            </w:pPr>
            <w:r>
              <w:t>документ подается по электронной почте</w:t>
            </w:r>
          </w:p>
        </w:tc>
      </w:tr>
      <w:tr w:rsidR="00A1403F" w14:paraId="04FC7E96"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B08A50" w14:textId="77777777" w:rsidR="00A1403F" w:rsidRDefault="00A1403F">
            <w:pPr>
              <w:ind w:firstLine="709"/>
            </w:pPr>
            <w:r>
              <w:t>РПГУ</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B709B7" w14:textId="77777777" w:rsidR="00A1403F" w:rsidRDefault="00A1403F">
            <w:pPr>
              <w:ind w:firstLine="709"/>
            </w:pPr>
            <w:r>
              <w:t>документ подается через региональный портал государственных и муниципальных услуг (функций)</w:t>
            </w:r>
          </w:p>
        </w:tc>
      </w:tr>
      <w:tr w:rsidR="00A1403F" w14:paraId="37DCC1BB"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90F072" w14:textId="77777777" w:rsidR="00A1403F" w:rsidRDefault="00A1403F">
            <w:pPr>
              <w:ind w:firstLine="709"/>
            </w:pPr>
            <w:r>
              <w:t>ЕПГУ</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6528D9" w14:textId="77777777" w:rsidR="00A1403F" w:rsidRDefault="00A1403F">
            <w:pPr>
              <w:ind w:firstLine="709"/>
            </w:pPr>
            <w:r>
              <w:t>документ подается через федеральную государственную информационную систему "Единый портал государственных и муниципальных услуг (функций)"</w:t>
            </w:r>
          </w:p>
        </w:tc>
      </w:tr>
      <w:tr w:rsidR="00A1403F" w14:paraId="5781A8FF" w14:textId="77777777" w:rsidTr="00A1403F">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0105EA" w14:textId="77777777" w:rsidR="00A1403F" w:rsidRDefault="00A1403F">
            <w:pPr>
              <w:ind w:firstLine="709"/>
            </w:pPr>
            <w:r>
              <w:t>МФЦ</w:t>
            </w:r>
          </w:p>
        </w:tc>
        <w:tc>
          <w:tcPr>
            <w:tcW w:w="7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4CB9D2" w14:textId="77777777" w:rsidR="00A1403F" w:rsidRDefault="00A1403F">
            <w:pPr>
              <w:ind w:firstLine="709"/>
            </w:pPr>
            <w:r>
              <w:t>документ подается через многофункциональный центр предоставления государственных и муниципальных услуг</w:t>
            </w:r>
          </w:p>
        </w:tc>
      </w:tr>
    </w:tbl>
    <w:p w14:paraId="243D1435" w14:textId="77777777" w:rsidR="00A1403F" w:rsidRDefault="00A1403F" w:rsidP="00A1403F">
      <w:pPr>
        <w:ind w:firstLine="709"/>
        <w:jc w:val="right"/>
      </w:pPr>
    </w:p>
    <w:p w14:paraId="563CF95D" w14:textId="77777777" w:rsidR="00A1403F" w:rsidRDefault="00A1403F" w:rsidP="00A1403F">
      <w:pPr>
        <w:ind w:firstLine="709"/>
        <w:jc w:val="right"/>
      </w:pPr>
      <w:r>
        <w:lastRenderedPageBreak/>
        <w:t>Приложение № 2</w:t>
      </w:r>
    </w:p>
    <w:p w14:paraId="7C3742E4" w14:textId="77777777" w:rsidR="00A1403F" w:rsidRDefault="00A1403F" w:rsidP="00A1403F">
      <w:pPr>
        <w:ind w:firstLine="709"/>
        <w:jc w:val="right"/>
      </w:pPr>
      <w:r>
        <w:t>к административному регламенту</w:t>
      </w:r>
    </w:p>
    <w:p w14:paraId="6F0E2A6C" w14:textId="77777777" w:rsidR="00A1403F" w:rsidRDefault="00A1403F" w:rsidP="00A1403F">
      <w:pPr>
        <w:ind w:firstLine="709"/>
        <w:jc w:val="center"/>
      </w:pPr>
    </w:p>
    <w:p w14:paraId="0D7E6C58" w14:textId="77777777" w:rsidR="00A1403F" w:rsidRDefault="00A1403F" w:rsidP="00A1403F">
      <w:pPr>
        <w:ind w:firstLine="709"/>
        <w:jc w:val="center"/>
      </w:pPr>
      <w:r>
        <w:t>ИДЕНТИФИКАТОРЫ КАТЕГОРИЙ (ПРИЗНАКОВ) ЗАЯВИТЕЛЕЙ</w:t>
      </w:r>
    </w:p>
    <w:tbl>
      <w:tblPr>
        <w:tblW w:w="9938" w:type="dxa"/>
        <w:tblLook w:val="04A0" w:firstRow="1" w:lastRow="0" w:firstColumn="1" w:lastColumn="0" w:noHBand="0" w:noVBand="1"/>
      </w:tblPr>
      <w:tblGrid>
        <w:gridCol w:w="979"/>
        <w:gridCol w:w="3752"/>
        <w:gridCol w:w="2818"/>
        <w:gridCol w:w="2389"/>
      </w:tblGrid>
      <w:tr w:rsidR="00A1403F" w14:paraId="0C504B6D" w14:textId="77777777" w:rsidTr="00A1403F">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0F303A" w14:textId="77777777" w:rsidR="00A1403F" w:rsidRDefault="00A1403F">
            <w:pPr>
              <w:ind w:firstLine="709"/>
              <w:jc w:val="center"/>
            </w:pPr>
            <w:r>
              <w:t>N</w:t>
            </w:r>
          </w:p>
        </w:tc>
        <w:tc>
          <w:tcPr>
            <w:tcW w:w="40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BA0D1E" w14:textId="77777777" w:rsidR="00A1403F" w:rsidRDefault="00A1403F">
            <w:pPr>
              <w:ind w:firstLine="174"/>
              <w:jc w:val="center"/>
            </w:pPr>
            <w:r>
              <w:t>Результат предоставления муниципальной услуги</w:t>
            </w:r>
          </w:p>
        </w:tc>
        <w:tc>
          <w:tcPr>
            <w:tcW w:w="2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960EE4" w14:textId="77777777" w:rsidR="00A1403F" w:rsidRDefault="00A1403F">
            <w:pPr>
              <w:ind w:hanging="110"/>
              <w:jc w:val="center"/>
            </w:pPr>
            <w:r>
              <w:t>Наименования отдельного признака заявителя</w:t>
            </w:r>
          </w:p>
        </w:tc>
        <w:tc>
          <w:tcPr>
            <w:tcW w:w="24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C6163F" w14:textId="77777777" w:rsidR="00A1403F" w:rsidRDefault="00A1403F">
            <w:pPr>
              <w:ind w:firstLine="171"/>
              <w:jc w:val="center"/>
            </w:pPr>
            <w:r>
              <w:t>Идентификаторы</w:t>
            </w:r>
          </w:p>
        </w:tc>
      </w:tr>
      <w:tr w:rsidR="00A1403F" w14:paraId="7E2BB3B8" w14:textId="77777777" w:rsidTr="00A1403F">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6A5495" w14:textId="77777777" w:rsidR="00A1403F" w:rsidRDefault="00A1403F">
            <w:pPr>
              <w:ind w:firstLine="709"/>
              <w:jc w:val="center"/>
            </w:pPr>
            <w:r>
              <w:t>1. </w:t>
            </w:r>
          </w:p>
        </w:tc>
        <w:tc>
          <w:tcPr>
            <w:tcW w:w="40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3BDCFA" w14:textId="77777777" w:rsidR="00A1403F" w:rsidRDefault="00A1403F">
            <w:pPr>
              <w:ind w:firstLine="709"/>
            </w:pPr>
            <w:r>
              <w:t>Выдача градостроительного плана земельного участка</w:t>
            </w:r>
          </w:p>
        </w:tc>
        <w:tc>
          <w:tcPr>
            <w:tcW w:w="2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993E9B" w14:textId="77777777" w:rsidR="00A1403F" w:rsidRDefault="00A1403F">
            <w:pPr>
              <w:ind w:firstLine="709"/>
            </w:pPr>
            <w:r>
              <w:t>физические лица, которые обратились лично</w:t>
            </w:r>
          </w:p>
        </w:tc>
        <w:tc>
          <w:tcPr>
            <w:tcW w:w="24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03ADB4" w14:textId="77777777" w:rsidR="00A1403F" w:rsidRDefault="00A1403F">
            <w:pPr>
              <w:ind w:firstLine="709"/>
              <w:jc w:val="center"/>
            </w:pPr>
            <w:r>
              <w:t>ГП1</w:t>
            </w:r>
          </w:p>
        </w:tc>
      </w:tr>
      <w:tr w:rsidR="00A1403F" w14:paraId="0630E8B8" w14:textId="77777777" w:rsidTr="00A1403F">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9A982C" w14:textId="77777777" w:rsidR="00A1403F" w:rsidRDefault="00A1403F">
            <w:pPr>
              <w:ind w:firstLine="709"/>
              <w:jc w:val="center"/>
            </w:pPr>
            <w:r>
              <w:t>2. </w:t>
            </w:r>
          </w:p>
        </w:tc>
        <w:tc>
          <w:tcPr>
            <w:tcW w:w="40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CCB36A" w14:textId="77777777" w:rsidR="00A1403F" w:rsidRDefault="00A1403F">
            <w:pPr>
              <w:ind w:firstLine="709"/>
            </w:pPr>
            <w:r>
              <w:t>Выдача градостроительного плана земельного участка</w:t>
            </w:r>
          </w:p>
        </w:tc>
        <w:tc>
          <w:tcPr>
            <w:tcW w:w="2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0BC4D8" w14:textId="77777777" w:rsidR="00A1403F" w:rsidRDefault="00A1403F">
            <w:pPr>
              <w:ind w:firstLine="709"/>
            </w:pPr>
            <w:r>
              <w:t>физические лица, которые обратились через представителя</w:t>
            </w:r>
          </w:p>
        </w:tc>
        <w:tc>
          <w:tcPr>
            <w:tcW w:w="24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8B7C6B" w14:textId="77777777" w:rsidR="00A1403F" w:rsidRDefault="00A1403F">
            <w:pPr>
              <w:ind w:firstLine="709"/>
              <w:jc w:val="center"/>
            </w:pPr>
            <w:r>
              <w:t>ГП2</w:t>
            </w:r>
          </w:p>
        </w:tc>
      </w:tr>
      <w:tr w:rsidR="00A1403F" w14:paraId="5DB5B30E" w14:textId="77777777" w:rsidTr="00A1403F">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5C9823" w14:textId="77777777" w:rsidR="00A1403F" w:rsidRDefault="00A1403F">
            <w:pPr>
              <w:ind w:firstLine="709"/>
              <w:jc w:val="center"/>
            </w:pPr>
            <w:r>
              <w:t>3. </w:t>
            </w:r>
          </w:p>
        </w:tc>
        <w:tc>
          <w:tcPr>
            <w:tcW w:w="40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454086" w14:textId="77777777" w:rsidR="00A1403F" w:rsidRDefault="00A1403F">
            <w:pPr>
              <w:ind w:firstLine="709"/>
            </w:pPr>
            <w:r>
              <w:t>Выдача градостроительного плана земельного участка</w:t>
            </w:r>
          </w:p>
        </w:tc>
        <w:tc>
          <w:tcPr>
            <w:tcW w:w="2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C904EE" w14:textId="77777777" w:rsidR="00A1403F" w:rsidRDefault="00A1403F">
            <w:pPr>
              <w:ind w:firstLine="709"/>
            </w:pPr>
            <w:r>
              <w:t>юридические лица, которые обратились лично</w:t>
            </w:r>
          </w:p>
        </w:tc>
        <w:tc>
          <w:tcPr>
            <w:tcW w:w="24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CF1DC4" w14:textId="77777777" w:rsidR="00A1403F" w:rsidRDefault="00A1403F">
            <w:pPr>
              <w:ind w:firstLine="709"/>
              <w:jc w:val="center"/>
            </w:pPr>
            <w:r>
              <w:t>ГП3</w:t>
            </w:r>
          </w:p>
        </w:tc>
      </w:tr>
      <w:tr w:rsidR="00A1403F" w14:paraId="37B667E7" w14:textId="77777777" w:rsidTr="00A1403F">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A30B89" w14:textId="77777777" w:rsidR="00A1403F" w:rsidRDefault="00A1403F">
            <w:pPr>
              <w:ind w:firstLine="709"/>
              <w:jc w:val="center"/>
            </w:pPr>
            <w:r>
              <w:t>4. </w:t>
            </w:r>
          </w:p>
        </w:tc>
        <w:tc>
          <w:tcPr>
            <w:tcW w:w="40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FE4C60" w14:textId="77777777" w:rsidR="00A1403F" w:rsidRDefault="00A1403F">
            <w:pPr>
              <w:ind w:firstLine="709"/>
            </w:pPr>
            <w:r>
              <w:t>Выдача градостроительного плана земельного участка</w:t>
            </w:r>
          </w:p>
        </w:tc>
        <w:tc>
          <w:tcPr>
            <w:tcW w:w="2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C4F544" w14:textId="77777777" w:rsidR="00A1403F" w:rsidRDefault="00A1403F">
            <w:pPr>
              <w:ind w:firstLine="709"/>
            </w:pPr>
            <w:r>
              <w:t>юридические лица, которые обратились через представителя</w:t>
            </w:r>
          </w:p>
        </w:tc>
        <w:tc>
          <w:tcPr>
            <w:tcW w:w="24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01E4E1" w14:textId="77777777" w:rsidR="00A1403F" w:rsidRDefault="00A1403F">
            <w:pPr>
              <w:ind w:firstLine="709"/>
              <w:jc w:val="center"/>
            </w:pPr>
            <w:r>
              <w:t>ГП4</w:t>
            </w:r>
          </w:p>
        </w:tc>
      </w:tr>
      <w:tr w:rsidR="00A1403F" w14:paraId="46CAC945" w14:textId="77777777" w:rsidTr="00A1403F">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BCCC6D" w14:textId="77777777" w:rsidR="00A1403F" w:rsidRDefault="00A1403F">
            <w:pPr>
              <w:ind w:firstLine="709"/>
              <w:jc w:val="center"/>
            </w:pPr>
            <w:r>
              <w:t>5. </w:t>
            </w:r>
          </w:p>
        </w:tc>
        <w:tc>
          <w:tcPr>
            <w:tcW w:w="40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FB64B0" w14:textId="77777777" w:rsidR="00A1403F" w:rsidRDefault="00A1403F">
            <w:pPr>
              <w:ind w:firstLine="709"/>
            </w:pPr>
            <w:r>
              <w:t>Отказ в выдаче градостроительного плана земельного участка</w:t>
            </w:r>
          </w:p>
        </w:tc>
        <w:tc>
          <w:tcPr>
            <w:tcW w:w="2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528DC6" w14:textId="77777777" w:rsidR="00A1403F" w:rsidRDefault="00A1403F">
            <w:pPr>
              <w:ind w:firstLine="709"/>
            </w:pPr>
            <w:r>
              <w:t>физические лица, которые обратились лично</w:t>
            </w:r>
          </w:p>
        </w:tc>
        <w:tc>
          <w:tcPr>
            <w:tcW w:w="24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15DCF7" w14:textId="77777777" w:rsidR="00A1403F" w:rsidRDefault="00A1403F">
            <w:pPr>
              <w:ind w:firstLine="709"/>
              <w:jc w:val="center"/>
            </w:pPr>
            <w:r>
              <w:t>ОГП1</w:t>
            </w:r>
          </w:p>
        </w:tc>
      </w:tr>
      <w:tr w:rsidR="00A1403F" w14:paraId="3309276F" w14:textId="77777777" w:rsidTr="00A1403F">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98383A" w14:textId="77777777" w:rsidR="00A1403F" w:rsidRDefault="00A1403F">
            <w:pPr>
              <w:ind w:firstLine="709"/>
              <w:jc w:val="center"/>
            </w:pPr>
            <w:r>
              <w:t>6. </w:t>
            </w:r>
          </w:p>
        </w:tc>
        <w:tc>
          <w:tcPr>
            <w:tcW w:w="40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B1F2F2" w14:textId="77777777" w:rsidR="00A1403F" w:rsidRDefault="00A1403F">
            <w:pPr>
              <w:ind w:firstLine="709"/>
            </w:pPr>
            <w:r>
              <w:t>Отказ в выдаче градостроительного плана земельного участка</w:t>
            </w:r>
          </w:p>
        </w:tc>
        <w:tc>
          <w:tcPr>
            <w:tcW w:w="2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C1FAB8" w14:textId="77777777" w:rsidR="00A1403F" w:rsidRDefault="00A1403F">
            <w:pPr>
              <w:ind w:firstLine="709"/>
            </w:pPr>
            <w:r>
              <w:t>физические лица, которые обратились через представителя</w:t>
            </w:r>
          </w:p>
        </w:tc>
        <w:tc>
          <w:tcPr>
            <w:tcW w:w="24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BC1F4A" w14:textId="77777777" w:rsidR="00A1403F" w:rsidRDefault="00A1403F">
            <w:pPr>
              <w:ind w:firstLine="709"/>
              <w:jc w:val="center"/>
            </w:pPr>
            <w:r>
              <w:t>ОГП2</w:t>
            </w:r>
          </w:p>
        </w:tc>
      </w:tr>
      <w:tr w:rsidR="00A1403F" w14:paraId="1FCFA2D5" w14:textId="77777777" w:rsidTr="00A1403F">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3AA718" w14:textId="77777777" w:rsidR="00A1403F" w:rsidRDefault="00A1403F">
            <w:pPr>
              <w:ind w:firstLine="709"/>
              <w:jc w:val="center"/>
            </w:pPr>
            <w:r>
              <w:t>7. </w:t>
            </w:r>
          </w:p>
        </w:tc>
        <w:tc>
          <w:tcPr>
            <w:tcW w:w="40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28E80F" w14:textId="77777777" w:rsidR="00A1403F" w:rsidRDefault="00A1403F">
            <w:pPr>
              <w:ind w:firstLine="709"/>
            </w:pPr>
            <w:r>
              <w:t>Отказ в выдаче градостроительного плана земельного участка</w:t>
            </w:r>
          </w:p>
        </w:tc>
        <w:tc>
          <w:tcPr>
            <w:tcW w:w="2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5B64F6" w14:textId="77777777" w:rsidR="00A1403F" w:rsidRDefault="00A1403F">
            <w:pPr>
              <w:ind w:firstLine="709"/>
            </w:pPr>
            <w:r>
              <w:t>юридические лица, которые обратились лично</w:t>
            </w:r>
          </w:p>
        </w:tc>
        <w:tc>
          <w:tcPr>
            <w:tcW w:w="24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3D0AAE" w14:textId="77777777" w:rsidR="00A1403F" w:rsidRDefault="00A1403F">
            <w:pPr>
              <w:ind w:firstLine="709"/>
              <w:jc w:val="center"/>
            </w:pPr>
            <w:r>
              <w:t>ОГП3</w:t>
            </w:r>
          </w:p>
        </w:tc>
      </w:tr>
      <w:tr w:rsidR="00A1403F" w14:paraId="52099AA4" w14:textId="77777777" w:rsidTr="00A1403F">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A69553" w14:textId="77777777" w:rsidR="00A1403F" w:rsidRDefault="00A1403F">
            <w:pPr>
              <w:ind w:firstLine="709"/>
              <w:jc w:val="center"/>
            </w:pPr>
            <w:r>
              <w:t>8. </w:t>
            </w:r>
          </w:p>
        </w:tc>
        <w:tc>
          <w:tcPr>
            <w:tcW w:w="40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BB8A16" w14:textId="77777777" w:rsidR="00A1403F" w:rsidRDefault="00A1403F">
            <w:pPr>
              <w:ind w:firstLine="709"/>
            </w:pPr>
            <w:r>
              <w:t>Отказ в выдаче градостроительного плана земельного участка</w:t>
            </w:r>
          </w:p>
        </w:tc>
        <w:tc>
          <w:tcPr>
            <w:tcW w:w="2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AD4E6C" w14:textId="77777777" w:rsidR="00A1403F" w:rsidRDefault="00A1403F">
            <w:pPr>
              <w:ind w:firstLine="709"/>
            </w:pPr>
            <w:r>
              <w:t>юридические лица, которые обратились через представителя</w:t>
            </w:r>
          </w:p>
        </w:tc>
        <w:tc>
          <w:tcPr>
            <w:tcW w:w="24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A67CAC" w14:textId="77777777" w:rsidR="00A1403F" w:rsidRDefault="00A1403F">
            <w:pPr>
              <w:ind w:firstLine="709"/>
              <w:jc w:val="center"/>
            </w:pPr>
            <w:r>
              <w:t>ОГП4</w:t>
            </w:r>
          </w:p>
        </w:tc>
      </w:tr>
    </w:tbl>
    <w:p w14:paraId="557E5C58" w14:textId="77777777" w:rsidR="00A1403F" w:rsidRDefault="00A1403F" w:rsidP="00A1403F">
      <w:pPr>
        <w:ind w:firstLine="709"/>
        <w:jc w:val="center"/>
      </w:pPr>
    </w:p>
    <w:p w14:paraId="6BA982D8" w14:textId="77777777" w:rsidR="00A1403F" w:rsidRDefault="00A1403F" w:rsidP="00A1403F">
      <w:pPr>
        <w:ind w:firstLine="709"/>
        <w:jc w:val="right"/>
      </w:pPr>
    </w:p>
    <w:p w14:paraId="610D815E" w14:textId="77777777" w:rsidR="00A1403F" w:rsidRDefault="00A1403F" w:rsidP="00A1403F">
      <w:pPr>
        <w:ind w:firstLine="709"/>
        <w:jc w:val="right"/>
      </w:pPr>
    </w:p>
    <w:p w14:paraId="5E28D860" w14:textId="77777777" w:rsidR="00A1403F" w:rsidRDefault="00A1403F" w:rsidP="00A1403F">
      <w:pPr>
        <w:ind w:firstLine="709"/>
        <w:jc w:val="right"/>
      </w:pPr>
    </w:p>
    <w:p w14:paraId="6001C3EC" w14:textId="77777777" w:rsidR="00A1403F" w:rsidRDefault="00A1403F" w:rsidP="00A1403F">
      <w:pPr>
        <w:ind w:firstLine="709"/>
        <w:jc w:val="right"/>
      </w:pPr>
    </w:p>
    <w:p w14:paraId="3EC627E6" w14:textId="77777777" w:rsidR="00A1403F" w:rsidRDefault="00A1403F" w:rsidP="00A1403F">
      <w:pPr>
        <w:ind w:firstLine="709"/>
        <w:jc w:val="right"/>
      </w:pPr>
    </w:p>
    <w:p w14:paraId="52F5835C" w14:textId="77777777" w:rsidR="00A1403F" w:rsidRDefault="00A1403F" w:rsidP="00A1403F">
      <w:pPr>
        <w:ind w:firstLine="709"/>
        <w:jc w:val="right"/>
      </w:pPr>
    </w:p>
    <w:p w14:paraId="2FBD5456" w14:textId="77777777" w:rsidR="00A1403F" w:rsidRDefault="00A1403F" w:rsidP="00A1403F">
      <w:pPr>
        <w:ind w:firstLine="709"/>
        <w:jc w:val="right"/>
      </w:pPr>
    </w:p>
    <w:p w14:paraId="0D594102" w14:textId="77777777" w:rsidR="00A1403F" w:rsidRDefault="00A1403F" w:rsidP="00A1403F">
      <w:pPr>
        <w:ind w:firstLine="709"/>
        <w:jc w:val="right"/>
      </w:pPr>
    </w:p>
    <w:p w14:paraId="341FB46E" w14:textId="77777777" w:rsidR="00A1403F" w:rsidRDefault="00A1403F" w:rsidP="00A1403F">
      <w:pPr>
        <w:ind w:firstLine="709"/>
        <w:jc w:val="right"/>
      </w:pPr>
    </w:p>
    <w:p w14:paraId="3F59BD79" w14:textId="77777777" w:rsidR="00A1403F" w:rsidRDefault="00A1403F" w:rsidP="00A1403F">
      <w:pPr>
        <w:ind w:firstLine="709"/>
        <w:jc w:val="right"/>
      </w:pPr>
    </w:p>
    <w:p w14:paraId="70C698CE" w14:textId="77777777" w:rsidR="00A1403F" w:rsidRDefault="00A1403F" w:rsidP="00A1403F">
      <w:pPr>
        <w:ind w:firstLine="709"/>
        <w:jc w:val="right"/>
      </w:pPr>
    </w:p>
    <w:p w14:paraId="0DE10C7A" w14:textId="77777777" w:rsidR="00A1403F" w:rsidRDefault="00A1403F" w:rsidP="00A1403F">
      <w:pPr>
        <w:ind w:firstLine="709"/>
        <w:jc w:val="right"/>
      </w:pPr>
    </w:p>
    <w:p w14:paraId="0DA85EB1" w14:textId="77777777" w:rsidR="00A1403F" w:rsidRDefault="00A1403F" w:rsidP="00A1403F">
      <w:pPr>
        <w:ind w:firstLine="709"/>
        <w:jc w:val="right"/>
      </w:pPr>
    </w:p>
    <w:p w14:paraId="0F4572E3" w14:textId="77777777" w:rsidR="00A1403F" w:rsidRDefault="00A1403F" w:rsidP="00A1403F">
      <w:pPr>
        <w:ind w:firstLine="709"/>
        <w:jc w:val="right"/>
      </w:pPr>
    </w:p>
    <w:p w14:paraId="765525FC" w14:textId="77777777" w:rsidR="00A1403F" w:rsidRDefault="00A1403F" w:rsidP="00A1403F">
      <w:pPr>
        <w:ind w:firstLine="709"/>
        <w:jc w:val="right"/>
      </w:pPr>
    </w:p>
    <w:p w14:paraId="3B9F253D" w14:textId="77777777" w:rsidR="00A1403F" w:rsidRDefault="00A1403F" w:rsidP="00A1403F">
      <w:pPr>
        <w:ind w:firstLine="709"/>
        <w:jc w:val="right"/>
      </w:pPr>
    </w:p>
    <w:p w14:paraId="63647631" w14:textId="77777777" w:rsidR="00A1403F" w:rsidRDefault="00A1403F" w:rsidP="00A1403F">
      <w:pPr>
        <w:ind w:firstLine="709"/>
        <w:jc w:val="right"/>
      </w:pPr>
    </w:p>
    <w:p w14:paraId="20171842" w14:textId="77777777" w:rsidR="00A1403F" w:rsidRDefault="00A1403F" w:rsidP="00A1403F">
      <w:pPr>
        <w:ind w:firstLine="709"/>
        <w:jc w:val="right"/>
      </w:pPr>
    </w:p>
    <w:p w14:paraId="310A6961" w14:textId="77777777" w:rsidR="00A1403F" w:rsidRDefault="00A1403F" w:rsidP="00A1403F">
      <w:pPr>
        <w:ind w:firstLine="709"/>
        <w:jc w:val="right"/>
      </w:pPr>
    </w:p>
    <w:p w14:paraId="77797A10" w14:textId="77777777" w:rsidR="00A1403F" w:rsidRDefault="00A1403F" w:rsidP="00A1403F">
      <w:pPr>
        <w:ind w:firstLine="709"/>
        <w:jc w:val="right"/>
      </w:pPr>
    </w:p>
    <w:p w14:paraId="0A4CB120" w14:textId="77777777" w:rsidR="00A1403F" w:rsidRDefault="00A1403F" w:rsidP="00A1403F">
      <w:pPr>
        <w:ind w:firstLine="709"/>
        <w:jc w:val="right"/>
      </w:pPr>
    </w:p>
    <w:p w14:paraId="3B33CF19" w14:textId="77777777" w:rsidR="00A1403F" w:rsidRDefault="00A1403F" w:rsidP="00A1403F">
      <w:pPr>
        <w:ind w:firstLine="709"/>
        <w:jc w:val="right"/>
      </w:pPr>
    </w:p>
    <w:p w14:paraId="4D9CCDF2" w14:textId="77777777" w:rsidR="00A1403F" w:rsidRDefault="00A1403F" w:rsidP="00A1403F">
      <w:pPr>
        <w:ind w:firstLine="709"/>
        <w:jc w:val="right"/>
      </w:pPr>
    </w:p>
    <w:p w14:paraId="13958AEB" w14:textId="77777777" w:rsidR="00A1403F" w:rsidRDefault="00A1403F" w:rsidP="00A1403F">
      <w:pPr>
        <w:ind w:firstLine="709"/>
        <w:jc w:val="right"/>
      </w:pPr>
    </w:p>
    <w:p w14:paraId="6AFF1037" w14:textId="77777777" w:rsidR="00A1403F" w:rsidRDefault="00A1403F" w:rsidP="00A1403F">
      <w:pPr>
        <w:ind w:firstLine="709"/>
        <w:jc w:val="right"/>
      </w:pPr>
      <w:r>
        <w:lastRenderedPageBreak/>
        <w:t>Приложение № 3</w:t>
      </w:r>
    </w:p>
    <w:p w14:paraId="561E0CAF" w14:textId="77777777" w:rsidR="00A1403F" w:rsidRDefault="00A1403F" w:rsidP="00A1403F">
      <w:pPr>
        <w:ind w:firstLine="709"/>
        <w:jc w:val="right"/>
      </w:pPr>
      <w:r>
        <w:t>к административному регламенту</w:t>
      </w:r>
    </w:p>
    <w:p w14:paraId="59D97568" w14:textId="77777777" w:rsidR="00A1403F" w:rsidRDefault="00A1403F" w:rsidP="00A1403F">
      <w:pPr>
        <w:ind w:firstLine="709"/>
        <w:jc w:val="center"/>
      </w:pPr>
    </w:p>
    <w:p w14:paraId="0679FCD6" w14:textId="77777777" w:rsidR="00A1403F" w:rsidRDefault="00A1403F" w:rsidP="00A1403F">
      <w:pPr>
        <w:ind w:firstLine="709"/>
        <w:jc w:val="center"/>
      </w:pPr>
      <w:r>
        <w:t>ИСЧЕРПЫВАЮЩИЙ ПЕРЕЧЕНЬ ДОКУМЕНТОВ,</w:t>
      </w:r>
    </w:p>
    <w:p w14:paraId="10E5605B" w14:textId="77777777" w:rsidR="00A1403F" w:rsidRDefault="00A1403F" w:rsidP="00A1403F">
      <w:pPr>
        <w:ind w:firstLine="709"/>
        <w:jc w:val="center"/>
      </w:pPr>
      <w:r>
        <w:t>НЕОБХОДИМЫХ ДЛЯ ПРЕДОСТАВЛЕНИЯ МУНИЦИПАЛЬНОЙ УСЛУГИ</w:t>
      </w:r>
    </w:p>
    <w:tbl>
      <w:tblPr>
        <w:tblW w:w="9938" w:type="dxa"/>
        <w:tblLook w:val="04A0" w:firstRow="1" w:lastRow="0" w:firstColumn="1" w:lastColumn="0" w:noHBand="0" w:noVBand="1"/>
      </w:tblPr>
      <w:tblGrid>
        <w:gridCol w:w="873"/>
        <w:gridCol w:w="2235"/>
        <w:gridCol w:w="2825"/>
        <w:gridCol w:w="2162"/>
        <w:gridCol w:w="1843"/>
      </w:tblGrid>
      <w:tr w:rsidR="00A1403F" w14:paraId="14AFF5DD" w14:textId="77777777" w:rsidTr="00A1403F">
        <w:tc>
          <w:tcPr>
            <w:tcW w:w="8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AE48E4" w14:textId="77777777" w:rsidR="00A1403F" w:rsidRDefault="00A1403F">
            <w:pPr>
              <w:ind w:firstLine="121"/>
              <w:jc w:val="center"/>
            </w:pPr>
            <w:r>
              <w:t>N</w:t>
            </w:r>
          </w:p>
        </w:tc>
        <w:tc>
          <w:tcPr>
            <w:tcW w:w="22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2F37C2" w14:textId="77777777" w:rsidR="00A1403F" w:rsidRDefault="00A1403F">
            <w:pPr>
              <w:ind w:firstLine="121"/>
              <w:jc w:val="center"/>
            </w:pPr>
            <w:r>
              <w:t>Идентификаторы категорий (признаков) заявителей</w:t>
            </w:r>
          </w:p>
        </w:tc>
        <w:tc>
          <w:tcPr>
            <w:tcW w:w="2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7ADAA6" w14:textId="77777777" w:rsidR="00A1403F" w:rsidRDefault="00A1403F">
            <w:pPr>
              <w:ind w:firstLine="121"/>
              <w:jc w:val="center"/>
            </w:pPr>
            <w:r>
              <w:t>Перечень необходимых для предоставления муниципальной услуги документов</w:t>
            </w:r>
          </w:p>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2315F4" w14:textId="77777777" w:rsidR="00A1403F" w:rsidRDefault="00A1403F">
            <w:pPr>
              <w:ind w:firstLine="121"/>
              <w:jc w:val="center"/>
            </w:pPr>
            <w: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0E1105" w14:textId="77777777" w:rsidR="00A1403F" w:rsidRDefault="00A1403F">
            <w:pPr>
              <w:ind w:firstLine="121"/>
              <w:jc w:val="center"/>
            </w:pPr>
            <w:r>
              <w:t>Способы подачи документов</w:t>
            </w:r>
          </w:p>
        </w:tc>
      </w:tr>
      <w:tr w:rsidR="00A1403F" w14:paraId="395B2684" w14:textId="77777777" w:rsidTr="00A1403F">
        <w:tc>
          <w:tcPr>
            <w:tcW w:w="9938"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77DB4E" w14:textId="77777777" w:rsidR="00A1403F" w:rsidRDefault="00A1403F">
            <w:pPr>
              <w:ind w:firstLine="121"/>
              <w:jc w:val="center"/>
            </w:pPr>
            <w:r>
              <w:t>Документы, необходимые для предоставления муниципальной услуги</w:t>
            </w:r>
          </w:p>
          <w:p w14:paraId="3A2505C5" w14:textId="77777777" w:rsidR="00A1403F" w:rsidRDefault="00A1403F">
            <w:pPr>
              <w:ind w:firstLine="121"/>
              <w:jc w:val="center"/>
            </w:pPr>
            <w:r>
              <w:t>и обязательные для представления заявителем</w:t>
            </w:r>
          </w:p>
        </w:tc>
      </w:tr>
      <w:tr w:rsidR="00A1403F" w14:paraId="5DF6E81B" w14:textId="77777777" w:rsidTr="00A1403F">
        <w:tc>
          <w:tcPr>
            <w:tcW w:w="8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E16885" w14:textId="77777777" w:rsidR="00A1403F" w:rsidRDefault="00A1403F">
            <w:pPr>
              <w:ind w:firstLine="121"/>
              <w:jc w:val="center"/>
            </w:pPr>
            <w:r>
              <w:t>1. </w:t>
            </w:r>
          </w:p>
        </w:tc>
        <w:tc>
          <w:tcPr>
            <w:tcW w:w="22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73BCF6" w14:textId="77777777" w:rsidR="00A1403F" w:rsidRDefault="00A1403F">
            <w:pPr>
              <w:ind w:firstLine="121"/>
              <w:jc w:val="center"/>
            </w:pPr>
            <w:r>
              <w:t>ГП1-ГП4</w:t>
            </w:r>
          </w:p>
        </w:tc>
        <w:tc>
          <w:tcPr>
            <w:tcW w:w="2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2512F1" w14:textId="77777777" w:rsidR="00A1403F" w:rsidRDefault="00A1403F">
            <w:pPr>
              <w:ind w:firstLine="121"/>
            </w:pPr>
            <w:r>
              <w:t>Заявление (запрос) по форме согласно приложению N 5 к настоящему Административному регламенту</w:t>
            </w:r>
          </w:p>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547ED8" w14:textId="77777777" w:rsidR="00A1403F" w:rsidRDefault="00A1403F">
            <w:pPr>
              <w:ind w:firstLine="121"/>
            </w:pPr>
            <w:r>
              <w:t>В 1 экземпляр – О</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92EF65" w14:textId="77777777" w:rsidR="00A1403F" w:rsidRDefault="00A1403F">
            <w:pPr>
              <w:ind w:firstLine="121"/>
              <w:jc w:val="center"/>
            </w:pPr>
            <w:r>
              <w:t>ОМСУ, ПС, ЭП, РПГУ, ЕПГУ, МФЦ</w:t>
            </w:r>
          </w:p>
        </w:tc>
      </w:tr>
      <w:tr w:rsidR="00A1403F" w14:paraId="714FBA6A" w14:textId="77777777" w:rsidTr="00A1403F">
        <w:tc>
          <w:tcPr>
            <w:tcW w:w="8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333BA8" w14:textId="77777777" w:rsidR="00A1403F" w:rsidRDefault="00A1403F">
            <w:pPr>
              <w:ind w:firstLine="121"/>
              <w:jc w:val="center"/>
            </w:pPr>
            <w:r>
              <w:t>2. </w:t>
            </w:r>
          </w:p>
        </w:tc>
        <w:tc>
          <w:tcPr>
            <w:tcW w:w="22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8492CC" w14:textId="77777777" w:rsidR="00A1403F" w:rsidRDefault="00A1403F">
            <w:pPr>
              <w:ind w:firstLine="121"/>
              <w:jc w:val="center"/>
            </w:pPr>
            <w:r>
              <w:t>ГП1-ГП4</w:t>
            </w:r>
          </w:p>
        </w:tc>
        <w:tc>
          <w:tcPr>
            <w:tcW w:w="28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004BC4" w14:textId="77777777" w:rsidR="00A1403F" w:rsidRDefault="00A1403F">
            <w:pPr>
              <w:ind w:firstLine="121"/>
            </w:pPr>
            <w:r>
              <w:t>документ, удостоверяющие личность заявителя</w:t>
            </w:r>
          </w:p>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6765C3" w14:textId="77777777" w:rsidR="00A1403F" w:rsidRDefault="00A1403F">
            <w:pPr>
              <w:ind w:firstLine="121"/>
            </w:pPr>
            <w:r>
              <w:t>Для установления личности и сверки данных в запросе – О.</w:t>
            </w:r>
          </w:p>
          <w:p w14:paraId="74B7AF38" w14:textId="77777777" w:rsidR="00A1403F" w:rsidRDefault="00A1403F">
            <w:pPr>
              <w:ind w:firstLine="121"/>
            </w:pPr>
            <w:r>
              <w:t>Возвращается заявителю</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C9FF30" w14:textId="77777777" w:rsidR="00A1403F" w:rsidRDefault="00A1403F">
            <w:pPr>
              <w:ind w:firstLine="121"/>
              <w:jc w:val="center"/>
            </w:pPr>
            <w:r>
              <w:t>ОМСУ, МФЦ</w:t>
            </w:r>
          </w:p>
        </w:tc>
      </w:tr>
      <w:tr w:rsidR="00A1403F" w14:paraId="7C395633" w14:textId="77777777" w:rsidTr="00A1403F">
        <w:trPr>
          <w:trHeight w:val="240"/>
        </w:trPr>
        <w:tc>
          <w:tcPr>
            <w:tcW w:w="87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AF5684" w14:textId="77777777" w:rsidR="00A1403F" w:rsidRDefault="00A1403F">
            <w:pPr>
              <w:ind w:firstLine="121"/>
              <w:jc w:val="center"/>
            </w:pPr>
            <w:r>
              <w:t>3. </w:t>
            </w:r>
          </w:p>
        </w:tc>
        <w:tc>
          <w:tcPr>
            <w:tcW w:w="223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96CFE8" w14:textId="77777777" w:rsidR="00A1403F" w:rsidRDefault="00A1403F">
            <w:pPr>
              <w:ind w:firstLine="121"/>
              <w:jc w:val="center"/>
            </w:pPr>
            <w:r>
              <w:t>ГП2, ГП4</w:t>
            </w:r>
          </w:p>
        </w:tc>
        <w:tc>
          <w:tcPr>
            <w:tcW w:w="28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B2DBD5" w14:textId="77777777" w:rsidR="00A1403F" w:rsidRDefault="00A1403F">
            <w:pPr>
              <w:ind w:firstLine="121"/>
            </w:pPr>
            <w:r>
              <w:t>документ, подтверждающий полномочия представителя заявителя</w:t>
            </w:r>
          </w:p>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A87170" w14:textId="77777777" w:rsidR="00A1403F" w:rsidRDefault="00A1403F">
            <w:pPr>
              <w:ind w:firstLine="121"/>
            </w:pPr>
            <w:r>
              <w:t>В 1 экземпляре – О</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14C795" w14:textId="77777777" w:rsidR="00A1403F" w:rsidRDefault="00A1403F">
            <w:pPr>
              <w:ind w:firstLine="121"/>
              <w:jc w:val="center"/>
            </w:pPr>
            <w:r>
              <w:t>ОМСУ, ПС, МФЦ</w:t>
            </w:r>
          </w:p>
        </w:tc>
      </w:tr>
      <w:tr w:rsidR="00A1403F" w14:paraId="7036BF88"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ACCFC6"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ABB27B"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EABA1B"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F251BB" w14:textId="77777777" w:rsidR="00A1403F" w:rsidRDefault="00A1403F">
            <w:pPr>
              <w:ind w:firstLine="121"/>
            </w:pPr>
            <w:r>
              <w:t>В 1 экземпляре – К</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366E6B" w14:textId="77777777" w:rsidR="00A1403F" w:rsidRDefault="00A1403F">
            <w:pPr>
              <w:ind w:firstLine="121"/>
              <w:jc w:val="center"/>
            </w:pPr>
            <w:r>
              <w:t>ОМСУ, ПС, МФЦ</w:t>
            </w:r>
          </w:p>
        </w:tc>
      </w:tr>
      <w:tr w:rsidR="00A1403F" w14:paraId="4368471A"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5EBB3D"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4216A8"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6C22D8"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817D06" w14:textId="77777777" w:rsidR="00A1403F" w:rsidRDefault="00A1403F">
            <w:pPr>
              <w:ind w:firstLine="121"/>
            </w:pPr>
            <w:r>
              <w:t>В 1 экземпляре – КЭ</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A65719" w14:textId="77777777" w:rsidR="00A1403F" w:rsidRDefault="00A1403F">
            <w:pPr>
              <w:ind w:firstLine="121"/>
              <w:jc w:val="center"/>
            </w:pPr>
            <w:r>
              <w:t>ЭП, РПГУ, ЕПГУ</w:t>
            </w:r>
          </w:p>
        </w:tc>
      </w:tr>
      <w:tr w:rsidR="00A1403F" w14:paraId="51F244BD" w14:textId="77777777" w:rsidTr="00A1403F">
        <w:trPr>
          <w:trHeight w:val="240"/>
        </w:trPr>
        <w:tc>
          <w:tcPr>
            <w:tcW w:w="87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7C9560" w14:textId="77777777" w:rsidR="00A1403F" w:rsidRDefault="00A1403F">
            <w:pPr>
              <w:ind w:firstLine="121"/>
              <w:jc w:val="center"/>
            </w:pPr>
            <w:r>
              <w:t>4. </w:t>
            </w:r>
          </w:p>
        </w:tc>
        <w:tc>
          <w:tcPr>
            <w:tcW w:w="223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7B510D" w14:textId="77777777" w:rsidR="00A1403F" w:rsidRDefault="00A1403F">
            <w:pPr>
              <w:ind w:firstLine="121"/>
              <w:jc w:val="center"/>
            </w:pPr>
            <w:r>
              <w:t>ГП1-ГП4</w:t>
            </w:r>
          </w:p>
        </w:tc>
        <w:tc>
          <w:tcPr>
            <w:tcW w:w="28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E13D03" w14:textId="77777777" w:rsidR="00A1403F" w:rsidRDefault="00A1403F">
            <w: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EE5509" w14:textId="77777777" w:rsidR="00A1403F" w:rsidRDefault="00A1403F">
            <w:pPr>
              <w:ind w:firstLine="121"/>
            </w:pPr>
            <w:r>
              <w:t>В 1 экземпляре – О</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4115E8" w14:textId="77777777" w:rsidR="00A1403F" w:rsidRDefault="00A1403F">
            <w:pPr>
              <w:ind w:firstLine="121"/>
              <w:jc w:val="center"/>
            </w:pPr>
            <w:r>
              <w:t>ОМСУ, ПС, МФЦ</w:t>
            </w:r>
          </w:p>
        </w:tc>
      </w:tr>
      <w:tr w:rsidR="00A1403F" w14:paraId="1EC033AC"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43F062"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69C4C2"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AE0231"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970916" w14:textId="77777777" w:rsidR="00A1403F" w:rsidRDefault="00A1403F">
            <w:pPr>
              <w:ind w:firstLine="121"/>
            </w:pPr>
            <w:r>
              <w:t>В 1 экземпляре – К</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44716D" w14:textId="77777777" w:rsidR="00A1403F" w:rsidRDefault="00A1403F">
            <w:pPr>
              <w:ind w:firstLine="121"/>
              <w:jc w:val="center"/>
            </w:pPr>
            <w:r>
              <w:t>ОМСУ, ПС, МФЦ</w:t>
            </w:r>
          </w:p>
        </w:tc>
      </w:tr>
      <w:tr w:rsidR="00A1403F" w14:paraId="43681D1D"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8B157D"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C44B9B"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954211"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1447F6" w14:textId="77777777" w:rsidR="00A1403F" w:rsidRDefault="00A1403F">
            <w:pPr>
              <w:ind w:firstLine="121"/>
            </w:pPr>
            <w:r>
              <w:t>В 1 экземпляре – КЭ</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1994A3" w14:textId="77777777" w:rsidR="00A1403F" w:rsidRDefault="00A1403F">
            <w:pPr>
              <w:ind w:firstLine="121"/>
              <w:jc w:val="center"/>
            </w:pPr>
            <w:r>
              <w:t>ЭП, РПГУ, ЕПГУ</w:t>
            </w:r>
          </w:p>
        </w:tc>
      </w:tr>
      <w:tr w:rsidR="00A1403F" w14:paraId="686A4084" w14:textId="77777777" w:rsidTr="00A1403F">
        <w:tc>
          <w:tcPr>
            <w:tcW w:w="9938"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31AA98" w14:textId="77777777" w:rsidR="00A1403F" w:rsidRDefault="00A1403F">
            <w:pPr>
              <w:ind w:firstLine="121"/>
              <w:jc w:val="center"/>
            </w:pPr>
            <w:r>
              <w:t>Документы и сведения, получаемых в рамках межведомственного информационного взаимодействия, которые заявитель вправе предоставить по собственной инициативе</w:t>
            </w:r>
          </w:p>
        </w:tc>
      </w:tr>
      <w:tr w:rsidR="00A1403F" w14:paraId="03664766" w14:textId="77777777" w:rsidTr="00A1403F">
        <w:trPr>
          <w:trHeight w:val="240"/>
        </w:trPr>
        <w:tc>
          <w:tcPr>
            <w:tcW w:w="87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39E3BD" w14:textId="77777777" w:rsidR="00A1403F" w:rsidRDefault="00A1403F">
            <w:pPr>
              <w:ind w:firstLine="121"/>
              <w:jc w:val="center"/>
            </w:pPr>
            <w:r>
              <w:t>1.</w:t>
            </w:r>
          </w:p>
        </w:tc>
        <w:tc>
          <w:tcPr>
            <w:tcW w:w="223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E2B70D" w14:textId="77777777" w:rsidR="00A1403F" w:rsidRDefault="00A1403F">
            <w:pPr>
              <w:ind w:firstLine="121"/>
              <w:jc w:val="center"/>
            </w:pPr>
            <w:r>
              <w:t>ГП1-ГП4</w:t>
            </w:r>
          </w:p>
        </w:tc>
        <w:tc>
          <w:tcPr>
            <w:tcW w:w="28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95756A" w14:textId="77777777" w:rsidR="00A1403F" w:rsidRDefault="00A1403F">
            <w:pPr>
              <w:ind w:firstLine="121"/>
            </w:pPr>
            <w:r>
              <w:t xml:space="preserve">выписка из Единого государственного реестра юридических лиц/ </w:t>
            </w:r>
            <w:r>
              <w:lastRenderedPageBreak/>
              <w:t>индивидуальных предпринимателей</w:t>
            </w:r>
          </w:p>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C661EA" w14:textId="77777777" w:rsidR="00A1403F" w:rsidRDefault="00A1403F">
            <w:pPr>
              <w:ind w:firstLine="121"/>
            </w:pPr>
            <w:r>
              <w:lastRenderedPageBreak/>
              <w:t>В 1 экземпляре – О</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A711E4" w14:textId="77777777" w:rsidR="00A1403F" w:rsidRDefault="00A1403F">
            <w:pPr>
              <w:ind w:firstLine="121"/>
              <w:jc w:val="center"/>
            </w:pPr>
            <w:r>
              <w:t>ОМСУ, МФЦ</w:t>
            </w:r>
          </w:p>
        </w:tc>
      </w:tr>
      <w:tr w:rsidR="00A1403F" w14:paraId="50E7C1A5"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CDD95E"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189F4C"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A410A2"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1EF184" w14:textId="77777777" w:rsidR="00A1403F" w:rsidRDefault="00A1403F">
            <w:pPr>
              <w:ind w:firstLine="121"/>
            </w:pPr>
            <w:r>
              <w:t>В 1 экземпляре – К</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24268D" w14:textId="77777777" w:rsidR="00A1403F" w:rsidRDefault="00A1403F">
            <w:pPr>
              <w:ind w:firstLine="121"/>
              <w:jc w:val="center"/>
            </w:pPr>
            <w:r>
              <w:t>ОМСУ, ПС, МФЦ</w:t>
            </w:r>
          </w:p>
        </w:tc>
      </w:tr>
      <w:tr w:rsidR="00A1403F" w14:paraId="021C5B85"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FCA949"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F74743"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75A4D7"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419B3C" w14:textId="77777777" w:rsidR="00A1403F" w:rsidRDefault="00A1403F">
            <w:pPr>
              <w:ind w:firstLine="121"/>
            </w:pPr>
            <w:r>
              <w:t>В 1 экземпляре – КЭ</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ECF915" w14:textId="77777777" w:rsidR="00A1403F" w:rsidRDefault="00A1403F">
            <w:pPr>
              <w:ind w:firstLine="121"/>
              <w:jc w:val="center"/>
            </w:pPr>
            <w:r>
              <w:t>ЭП, РПГУ, ЕПГУ</w:t>
            </w:r>
          </w:p>
        </w:tc>
      </w:tr>
      <w:tr w:rsidR="00A1403F" w14:paraId="7C1D02A6" w14:textId="77777777" w:rsidTr="00A1403F">
        <w:trPr>
          <w:trHeight w:val="240"/>
        </w:trPr>
        <w:tc>
          <w:tcPr>
            <w:tcW w:w="87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EFBC56" w14:textId="77777777" w:rsidR="00A1403F" w:rsidRDefault="00A1403F">
            <w:pPr>
              <w:ind w:firstLine="121"/>
              <w:jc w:val="center"/>
            </w:pPr>
            <w:r>
              <w:rPr>
                <w:lang w:val="en-US"/>
              </w:rPr>
              <w:t>2</w:t>
            </w:r>
            <w:r>
              <w:t>.</w:t>
            </w:r>
          </w:p>
        </w:tc>
        <w:tc>
          <w:tcPr>
            <w:tcW w:w="223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18D981" w14:textId="77777777" w:rsidR="00A1403F" w:rsidRDefault="00A1403F">
            <w:pPr>
              <w:ind w:firstLine="121"/>
              <w:jc w:val="center"/>
            </w:pPr>
            <w:r>
              <w:t>ГП1-ГП4</w:t>
            </w:r>
          </w:p>
        </w:tc>
        <w:tc>
          <w:tcPr>
            <w:tcW w:w="28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5D056C" w14:textId="77777777" w:rsidR="00A1403F" w:rsidRDefault="00A1403F">
            <w:pPr>
              <w:ind w:firstLine="121"/>
            </w:pPr>
            <w:r>
              <w:t>выписка из Единого государственного реестра недвижимости на земельный участок</w:t>
            </w:r>
          </w:p>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A5FF17" w14:textId="77777777" w:rsidR="00A1403F" w:rsidRDefault="00A1403F">
            <w:pPr>
              <w:ind w:firstLine="121"/>
            </w:pPr>
            <w:r>
              <w:t>В 1 экземпляре – О</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37DCC3" w14:textId="77777777" w:rsidR="00A1403F" w:rsidRDefault="00A1403F">
            <w:pPr>
              <w:ind w:firstLine="121"/>
              <w:jc w:val="center"/>
            </w:pPr>
            <w:r>
              <w:t>ОМСУ, МФЦ</w:t>
            </w:r>
          </w:p>
        </w:tc>
      </w:tr>
      <w:tr w:rsidR="00A1403F" w14:paraId="457AA0E3"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FB8406"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04E5C5"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EF9FB1"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CE1D25" w14:textId="77777777" w:rsidR="00A1403F" w:rsidRDefault="00A1403F">
            <w:pPr>
              <w:ind w:firstLine="121"/>
            </w:pPr>
            <w:r>
              <w:t>В 1 экземпляре – К</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40F819" w14:textId="77777777" w:rsidR="00A1403F" w:rsidRDefault="00A1403F">
            <w:pPr>
              <w:ind w:firstLine="121"/>
              <w:jc w:val="center"/>
            </w:pPr>
            <w:r>
              <w:t>ОМСУ, ПС, МФЦ</w:t>
            </w:r>
          </w:p>
        </w:tc>
      </w:tr>
      <w:tr w:rsidR="00A1403F" w14:paraId="3BD16E3D"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7AFB16"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FF2D91"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8404D2"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B9AA67" w14:textId="77777777" w:rsidR="00A1403F" w:rsidRDefault="00A1403F">
            <w:pPr>
              <w:ind w:firstLine="121"/>
            </w:pPr>
            <w:r>
              <w:t>В 1 экземпляре – КЭ</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CB2182" w14:textId="77777777" w:rsidR="00A1403F" w:rsidRDefault="00A1403F">
            <w:pPr>
              <w:ind w:firstLine="121"/>
              <w:jc w:val="center"/>
            </w:pPr>
            <w:r>
              <w:t>ЭП, РПГУ, ЕПГУ</w:t>
            </w:r>
          </w:p>
        </w:tc>
      </w:tr>
      <w:tr w:rsidR="00A1403F" w14:paraId="5A3FF94B" w14:textId="77777777" w:rsidTr="00A1403F">
        <w:trPr>
          <w:trHeight w:val="240"/>
        </w:trPr>
        <w:tc>
          <w:tcPr>
            <w:tcW w:w="87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7EF74B" w14:textId="77777777" w:rsidR="00A1403F" w:rsidRDefault="00A1403F">
            <w:pPr>
              <w:ind w:firstLine="121"/>
              <w:jc w:val="center"/>
            </w:pPr>
            <w:r>
              <w:rPr>
                <w:lang w:val="en-US"/>
              </w:rPr>
              <w:t>3</w:t>
            </w:r>
            <w:r>
              <w:t>.</w:t>
            </w:r>
          </w:p>
        </w:tc>
        <w:tc>
          <w:tcPr>
            <w:tcW w:w="223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E1EFFB" w14:textId="77777777" w:rsidR="00A1403F" w:rsidRDefault="00A1403F">
            <w:pPr>
              <w:ind w:firstLine="121"/>
              <w:jc w:val="center"/>
            </w:pPr>
            <w:r>
              <w:t>ГП1-ГП4</w:t>
            </w:r>
          </w:p>
        </w:tc>
        <w:tc>
          <w:tcPr>
            <w:tcW w:w="28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C05437" w14:textId="77777777" w:rsidR="00A1403F" w:rsidRDefault="00A1403F">
            <w:pPr>
              <w:ind w:firstLine="121"/>
            </w:pPr>
            <w: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w:t>
            </w:r>
            <w:proofErr w:type="spellStart"/>
            <w:r>
              <w:t>ГрК</w:t>
            </w:r>
            <w:proofErr w:type="spellEnd"/>
            <w:r>
              <w:t xml:space="preserve"> РФ</w:t>
            </w:r>
          </w:p>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6B8843" w14:textId="77777777" w:rsidR="00A1403F" w:rsidRDefault="00A1403F">
            <w:pPr>
              <w:ind w:firstLine="121"/>
            </w:pPr>
            <w:r>
              <w:t>В 1 экземпляре – О</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575AB7" w14:textId="77777777" w:rsidR="00A1403F" w:rsidRDefault="00A1403F">
            <w:pPr>
              <w:ind w:firstLine="121"/>
              <w:jc w:val="center"/>
            </w:pPr>
            <w:r>
              <w:t>ОМСУ, МФЦ</w:t>
            </w:r>
          </w:p>
        </w:tc>
      </w:tr>
      <w:tr w:rsidR="00A1403F" w14:paraId="107CAA44"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4B91C7"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246FD5"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E337D6"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E1F771" w14:textId="77777777" w:rsidR="00A1403F" w:rsidRDefault="00A1403F">
            <w:pPr>
              <w:ind w:firstLine="121"/>
            </w:pPr>
            <w:r>
              <w:t>В 1 экземпляре – К</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DE76B4" w14:textId="77777777" w:rsidR="00A1403F" w:rsidRDefault="00A1403F">
            <w:pPr>
              <w:ind w:firstLine="121"/>
              <w:jc w:val="center"/>
            </w:pPr>
            <w:r>
              <w:t>ОМСУ, ПС, МФЦ</w:t>
            </w:r>
          </w:p>
        </w:tc>
      </w:tr>
      <w:tr w:rsidR="00A1403F" w14:paraId="791D78A4"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9CA223"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04CB5E"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FAA6E5"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E17F8D" w14:textId="77777777" w:rsidR="00A1403F" w:rsidRDefault="00A1403F">
            <w:pPr>
              <w:ind w:firstLine="121"/>
            </w:pPr>
            <w:r>
              <w:t>В 1 экземпляре – КЭ</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E70E53" w14:textId="77777777" w:rsidR="00A1403F" w:rsidRDefault="00A1403F">
            <w:pPr>
              <w:ind w:firstLine="121"/>
              <w:jc w:val="center"/>
            </w:pPr>
            <w:r>
              <w:t>ЭП, РПГУ, ЕПГУ</w:t>
            </w:r>
          </w:p>
        </w:tc>
      </w:tr>
      <w:tr w:rsidR="00A1403F" w14:paraId="5C3DE270" w14:textId="77777777" w:rsidTr="00A1403F">
        <w:trPr>
          <w:trHeight w:val="240"/>
        </w:trPr>
        <w:tc>
          <w:tcPr>
            <w:tcW w:w="87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AA1A65" w14:textId="77777777" w:rsidR="00A1403F" w:rsidRDefault="00A1403F">
            <w:pPr>
              <w:ind w:firstLine="121"/>
              <w:jc w:val="center"/>
            </w:pPr>
            <w:r>
              <w:rPr>
                <w:lang w:val="en-US"/>
              </w:rPr>
              <w:t>4</w:t>
            </w:r>
            <w:r>
              <w:t>.</w:t>
            </w:r>
          </w:p>
        </w:tc>
        <w:tc>
          <w:tcPr>
            <w:tcW w:w="223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C38768" w14:textId="77777777" w:rsidR="00A1403F" w:rsidRDefault="00A1403F">
            <w:pPr>
              <w:ind w:firstLine="121"/>
              <w:jc w:val="center"/>
            </w:pPr>
            <w:r>
              <w:t>ГП1-ГП4</w:t>
            </w:r>
          </w:p>
        </w:tc>
        <w:tc>
          <w:tcPr>
            <w:tcW w:w="28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2E7E37" w14:textId="77777777" w:rsidR="00A1403F" w:rsidRDefault="00A1403F">
            <w:pPr>
              <w:ind w:firstLine="121"/>
            </w:pPr>
            <w:r>
              <w:t xml:space="preserve">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w:t>
            </w:r>
            <w:proofErr w:type="spellStart"/>
            <w:r>
              <w:t>ГрК</w:t>
            </w:r>
            <w:proofErr w:type="spellEnd"/>
            <w:r>
              <w:t xml:space="preserve"> РФ</w:t>
            </w:r>
          </w:p>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ACF13B" w14:textId="77777777" w:rsidR="00A1403F" w:rsidRDefault="00A1403F">
            <w:pPr>
              <w:ind w:firstLine="121"/>
            </w:pPr>
            <w:r>
              <w:t>В 1 экземпляре – О</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AF1177" w14:textId="77777777" w:rsidR="00A1403F" w:rsidRDefault="00A1403F">
            <w:pPr>
              <w:ind w:firstLine="121"/>
              <w:jc w:val="center"/>
            </w:pPr>
            <w:r>
              <w:t>ОМСУ, МФЦ</w:t>
            </w:r>
          </w:p>
        </w:tc>
      </w:tr>
      <w:tr w:rsidR="00A1403F" w14:paraId="7BE9F321"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24C538"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AEC9B7"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7D3930"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07B9C2" w14:textId="77777777" w:rsidR="00A1403F" w:rsidRDefault="00A1403F">
            <w:pPr>
              <w:ind w:firstLine="121"/>
            </w:pPr>
            <w:r>
              <w:t>В 1 экземпляре – К</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6E20B7" w14:textId="77777777" w:rsidR="00A1403F" w:rsidRDefault="00A1403F">
            <w:pPr>
              <w:ind w:firstLine="121"/>
              <w:jc w:val="center"/>
            </w:pPr>
            <w:r>
              <w:t>ОМСУ, ПС, МФЦ</w:t>
            </w:r>
          </w:p>
        </w:tc>
      </w:tr>
      <w:tr w:rsidR="00A1403F" w14:paraId="0EE4580A"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213358"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BBA8A2"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413DBE"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EA9BA1" w14:textId="77777777" w:rsidR="00A1403F" w:rsidRDefault="00A1403F">
            <w:pPr>
              <w:ind w:firstLine="121"/>
            </w:pPr>
            <w:r>
              <w:t>В 1 экземпляре – КЭ</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616820" w14:textId="77777777" w:rsidR="00A1403F" w:rsidRDefault="00A1403F">
            <w:pPr>
              <w:ind w:firstLine="121"/>
              <w:jc w:val="center"/>
            </w:pPr>
            <w:r>
              <w:t>ЭП, РПГУ, ЕПГУ</w:t>
            </w:r>
          </w:p>
        </w:tc>
      </w:tr>
      <w:tr w:rsidR="00A1403F" w14:paraId="47439079" w14:textId="77777777" w:rsidTr="00A1403F">
        <w:trPr>
          <w:trHeight w:val="240"/>
        </w:trPr>
        <w:tc>
          <w:tcPr>
            <w:tcW w:w="87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1224E3" w14:textId="77777777" w:rsidR="00A1403F" w:rsidRDefault="00A1403F">
            <w:pPr>
              <w:ind w:firstLine="121"/>
              <w:jc w:val="center"/>
            </w:pPr>
            <w:r>
              <w:t>5.</w:t>
            </w:r>
          </w:p>
        </w:tc>
        <w:tc>
          <w:tcPr>
            <w:tcW w:w="223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1E0D93" w14:textId="77777777" w:rsidR="00A1403F" w:rsidRDefault="00A1403F">
            <w:pPr>
              <w:ind w:firstLine="121"/>
              <w:jc w:val="center"/>
            </w:pPr>
            <w:r>
              <w:t>ГП1-ГП4</w:t>
            </w:r>
          </w:p>
        </w:tc>
        <w:tc>
          <w:tcPr>
            <w:tcW w:w="28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FBBCEF" w14:textId="77777777" w:rsidR="00A1403F" w:rsidRDefault="00A1403F">
            <w:pPr>
              <w:ind w:firstLine="121"/>
            </w:pPr>
            <w:r>
              <w:t xml:space="preserve">договор о комплексном развитии территории в случае, предусмотренном частью 4 статьи 57.3 </w:t>
            </w:r>
            <w:proofErr w:type="spellStart"/>
            <w:r>
              <w:t>ГрК</w:t>
            </w:r>
            <w:proofErr w:type="spellEnd"/>
            <w:r>
              <w:t xml:space="preserve"> РФ (за исключением случаев самостоятельной </w:t>
            </w:r>
            <w:r>
              <w:lastRenderedPageBreak/>
              <w:t xml:space="preserve">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proofErr w:type="spellStart"/>
            <w:r>
              <w:t>ГрК</w:t>
            </w:r>
            <w:proofErr w:type="spellEnd"/>
            <w:r>
              <w:t xml:space="preserve"> РФ, или субъектом Российской Федерации)</w:t>
            </w:r>
          </w:p>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8BF277" w14:textId="77777777" w:rsidR="00A1403F" w:rsidRDefault="00A1403F">
            <w:pPr>
              <w:ind w:firstLine="121"/>
            </w:pPr>
            <w:r>
              <w:lastRenderedPageBreak/>
              <w:t>В 1 экземпляре – О</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E1B0AD" w14:textId="77777777" w:rsidR="00A1403F" w:rsidRDefault="00A1403F">
            <w:pPr>
              <w:ind w:firstLine="121"/>
              <w:jc w:val="center"/>
            </w:pPr>
            <w:r>
              <w:t>ОМСУ, МФЦ</w:t>
            </w:r>
          </w:p>
        </w:tc>
      </w:tr>
      <w:tr w:rsidR="00A1403F" w14:paraId="1BF810AA"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0A5192"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E7F8D2"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4185A0"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B03634" w14:textId="77777777" w:rsidR="00A1403F" w:rsidRDefault="00A1403F">
            <w:pPr>
              <w:ind w:firstLine="121"/>
            </w:pPr>
            <w:r>
              <w:t>В 1 экземпляре – К</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1C0BA9" w14:textId="77777777" w:rsidR="00A1403F" w:rsidRDefault="00A1403F">
            <w:pPr>
              <w:ind w:firstLine="121"/>
              <w:jc w:val="center"/>
            </w:pPr>
            <w:r>
              <w:t>ОМСУ, ПС, МФЦ</w:t>
            </w:r>
          </w:p>
        </w:tc>
      </w:tr>
      <w:tr w:rsidR="00A1403F" w14:paraId="6857E143"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A3FB10"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E35C39"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55AE27"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06F7E5" w14:textId="77777777" w:rsidR="00A1403F" w:rsidRDefault="00A1403F">
            <w:pPr>
              <w:ind w:firstLine="121"/>
            </w:pPr>
            <w:r>
              <w:t>В 1 экземпляре – КЭ</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60CAFB" w14:textId="77777777" w:rsidR="00A1403F" w:rsidRDefault="00A1403F">
            <w:pPr>
              <w:ind w:firstLine="121"/>
              <w:jc w:val="center"/>
            </w:pPr>
            <w:r>
              <w:t>ЭП, РПГУ, ЕПГУ</w:t>
            </w:r>
          </w:p>
        </w:tc>
      </w:tr>
      <w:tr w:rsidR="00A1403F" w14:paraId="27C4AAD3" w14:textId="77777777" w:rsidTr="00A1403F">
        <w:trPr>
          <w:trHeight w:val="240"/>
        </w:trPr>
        <w:tc>
          <w:tcPr>
            <w:tcW w:w="87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69BEA1" w14:textId="77777777" w:rsidR="00A1403F" w:rsidRDefault="00A1403F">
            <w:pPr>
              <w:ind w:firstLine="121"/>
              <w:jc w:val="center"/>
            </w:pPr>
            <w:r>
              <w:rPr>
                <w:lang w:val="en-US"/>
              </w:rPr>
              <w:t>6</w:t>
            </w:r>
            <w:r>
              <w:t>.</w:t>
            </w:r>
          </w:p>
        </w:tc>
        <w:tc>
          <w:tcPr>
            <w:tcW w:w="223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C2E090" w14:textId="77777777" w:rsidR="00A1403F" w:rsidRDefault="00A1403F">
            <w:pPr>
              <w:ind w:firstLine="121"/>
              <w:jc w:val="center"/>
            </w:pPr>
            <w:r>
              <w:t>ГП1-ГП4</w:t>
            </w:r>
          </w:p>
        </w:tc>
        <w:tc>
          <w:tcPr>
            <w:tcW w:w="28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2D9F06" w14:textId="77777777" w:rsidR="00A1403F" w:rsidRDefault="00A1403F">
            <w:pPr>
              <w:ind w:firstLine="121"/>
            </w:pPr>
            <w: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3A7130" w14:textId="77777777" w:rsidR="00A1403F" w:rsidRDefault="00A1403F">
            <w:pPr>
              <w:ind w:firstLine="121"/>
            </w:pPr>
            <w:r>
              <w:t>В 1 экземпляре – О</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150745" w14:textId="77777777" w:rsidR="00A1403F" w:rsidRDefault="00A1403F">
            <w:pPr>
              <w:ind w:firstLine="121"/>
              <w:jc w:val="center"/>
            </w:pPr>
            <w:r>
              <w:t>ОМСУ, МФЦ</w:t>
            </w:r>
          </w:p>
        </w:tc>
      </w:tr>
      <w:tr w:rsidR="00A1403F" w14:paraId="47C2BEAF"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DA2271"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680EF5"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12B8E7"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4C3EFA" w14:textId="77777777" w:rsidR="00A1403F" w:rsidRDefault="00A1403F">
            <w:pPr>
              <w:ind w:firstLine="121"/>
            </w:pPr>
            <w:r>
              <w:t>В 1 экземпляре – К</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18B41E" w14:textId="77777777" w:rsidR="00A1403F" w:rsidRDefault="00A1403F">
            <w:pPr>
              <w:ind w:firstLine="121"/>
              <w:jc w:val="center"/>
            </w:pPr>
            <w:r>
              <w:t>ОМСУ, ПС, МФЦ</w:t>
            </w:r>
          </w:p>
        </w:tc>
      </w:tr>
      <w:tr w:rsidR="00A1403F" w14:paraId="117D8AB9"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1A2CF9"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3C076D"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F5B891"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B64F97" w14:textId="77777777" w:rsidR="00A1403F" w:rsidRDefault="00A1403F">
            <w:pPr>
              <w:ind w:firstLine="121"/>
            </w:pPr>
            <w:r>
              <w:t>В 1 экземпляре – КЭ</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18478B" w14:textId="77777777" w:rsidR="00A1403F" w:rsidRDefault="00A1403F">
            <w:pPr>
              <w:ind w:firstLine="121"/>
              <w:jc w:val="center"/>
            </w:pPr>
            <w:r>
              <w:t>ЭП, РПГУ, ЕПГУ</w:t>
            </w:r>
          </w:p>
        </w:tc>
      </w:tr>
      <w:tr w:rsidR="00A1403F" w14:paraId="388C2863" w14:textId="77777777" w:rsidTr="00A1403F">
        <w:trPr>
          <w:trHeight w:val="240"/>
        </w:trPr>
        <w:tc>
          <w:tcPr>
            <w:tcW w:w="87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3F8BFD" w14:textId="77777777" w:rsidR="00A1403F" w:rsidRDefault="00A1403F">
            <w:pPr>
              <w:ind w:firstLine="121"/>
              <w:jc w:val="center"/>
            </w:pPr>
            <w:r>
              <w:rPr>
                <w:lang w:val="en-US"/>
              </w:rPr>
              <w:t>7</w:t>
            </w:r>
            <w:r>
              <w:t>.</w:t>
            </w:r>
          </w:p>
        </w:tc>
        <w:tc>
          <w:tcPr>
            <w:tcW w:w="223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EA25E7" w14:textId="77777777" w:rsidR="00A1403F" w:rsidRDefault="00A1403F">
            <w:pPr>
              <w:ind w:firstLine="121"/>
              <w:jc w:val="center"/>
            </w:pPr>
            <w:r>
              <w:t>ГП1-ГП4</w:t>
            </w:r>
          </w:p>
        </w:tc>
        <w:tc>
          <w:tcPr>
            <w:tcW w:w="28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BCE337" w14:textId="77777777" w:rsidR="00A1403F" w:rsidRDefault="00A1403F">
            <w:pPr>
              <w:ind w:firstLine="121"/>
            </w:pPr>
            <w:r>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6575B8" w14:textId="77777777" w:rsidR="00A1403F" w:rsidRDefault="00A1403F">
            <w:pPr>
              <w:ind w:firstLine="121"/>
            </w:pPr>
            <w:r>
              <w:t>В 1 экземпляре – О</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61EB49" w14:textId="77777777" w:rsidR="00A1403F" w:rsidRDefault="00A1403F">
            <w:pPr>
              <w:ind w:firstLine="121"/>
              <w:jc w:val="center"/>
            </w:pPr>
            <w:r>
              <w:t>ОМСУ, МФЦ</w:t>
            </w:r>
          </w:p>
        </w:tc>
      </w:tr>
      <w:tr w:rsidR="00A1403F" w14:paraId="1FDC1039"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F621C6"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7A9188"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2DD7C3"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BB2702" w14:textId="77777777" w:rsidR="00A1403F" w:rsidRDefault="00A1403F">
            <w:pPr>
              <w:ind w:firstLine="121"/>
            </w:pPr>
            <w:r>
              <w:t>В 1 экземпляре – К</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D46964" w14:textId="77777777" w:rsidR="00A1403F" w:rsidRDefault="00A1403F">
            <w:pPr>
              <w:ind w:firstLine="121"/>
              <w:jc w:val="center"/>
            </w:pPr>
            <w:r>
              <w:t>ОМСУ, ПС, МФЦ</w:t>
            </w:r>
          </w:p>
        </w:tc>
      </w:tr>
      <w:tr w:rsidR="00A1403F" w14:paraId="5F7F6AEC"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672DF4"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5ABBEA"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E7C46A"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67107D" w14:textId="77777777" w:rsidR="00A1403F" w:rsidRDefault="00A1403F">
            <w:pPr>
              <w:ind w:firstLine="121"/>
            </w:pPr>
            <w:r>
              <w:t>В 1 экземпляре – КЭ</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F08087" w14:textId="77777777" w:rsidR="00A1403F" w:rsidRDefault="00A1403F">
            <w:pPr>
              <w:ind w:firstLine="121"/>
              <w:jc w:val="center"/>
            </w:pPr>
            <w:r>
              <w:t>ЭП, РПГУ, ЕПГУ</w:t>
            </w:r>
          </w:p>
        </w:tc>
      </w:tr>
      <w:tr w:rsidR="00A1403F" w14:paraId="4F2DE1D8" w14:textId="77777777" w:rsidTr="00A1403F">
        <w:trPr>
          <w:trHeight w:val="240"/>
        </w:trPr>
        <w:tc>
          <w:tcPr>
            <w:tcW w:w="87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35BC33" w14:textId="77777777" w:rsidR="00A1403F" w:rsidRDefault="00A1403F">
            <w:pPr>
              <w:ind w:firstLine="121"/>
              <w:jc w:val="center"/>
            </w:pPr>
            <w:r>
              <w:rPr>
                <w:lang w:val="en-US"/>
              </w:rPr>
              <w:t>8</w:t>
            </w:r>
            <w:r>
              <w:t>.</w:t>
            </w:r>
          </w:p>
        </w:tc>
        <w:tc>
          <w:tcPr>
            <w:tcW w:w="223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81C08D" w14:textId="77777777" w:rsidR="00A1403F" w:rsidRDefault="00A1403F">
            <w:pPr>
              <w:ind w:firstLine="121"/>
              <w:jc w:val="center"/>
            </w:pPr>
            <w:r>
              <w:t>ГП1-ГП4</w:t>
            </w:r>
          </w:p>
        </w:tc>
        <w:tc>
          <w:tcPr>
            <w:tcW w:w="28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C4BAC2" w14:textId="77777777" w:rsidR="00A1403F" w:rsidRDefault="00A1403F">
            <w:pPr>
              <w:ind w:firstLine="121"/>
            </w:pPr>
            <w:r>
              <w:t xml:space="preserve">документация по планировке территории в случаях, предусмотренных частью 4 статьи 57.3 </w:t>
            </w:r>
            <w:proofErr w:type="spellStart"/>
            <w:r>
              <w:t>ГрК</w:t>
            </w:r>
            <w:proofErr w:type="spellEnd"/>
            <w:r>
              <w:t xml:space="preserve"> РФ</w:t>
            </w:r>
          </w:p>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3DA700" w14:textId="77777777" w:rsidR="00A1403F" w:rsidRDefault="00A1403F">
            <w:pPr>
              <w:ind w:firstLine="121"/>
            </w:pPr>
            <w:r>
              <w:t>В 1 экземпляре – О</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3C9507" w14:textId="77777777" w:rsidR="00A1403F" w:rsidRDefault="00A1403F">
            <w:pPr>
              <w:ind w:firstLine="121"/>
              <w:jc w:val="center"/>
            </w:pPr>
            <w:r>
              <w:t>ОМСУ, МФЦ</w:t>
            </w:r>
          </w:p>
        </w:tc>
      </w:tr>
      <w:tr w:rsidR="00A1403F" w14:paraId="5B9F536E"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3DED11"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BC779A"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44FAEE"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5B47D7" w14:textId="77777777" w:rsidR="00A1403F" w:rsidRDefault="00A1403F">
            <w:pPr>
              <w:ind w:firstLine="121"/>
            </w:pPr>
            <w:r>
              <w:t>В 1 экземпляре – К</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DFD29B" w14:textId="77777777" w:rsidR="00A1403F" w:rsidRDefault="00A1403F">
            <w:pPr>
              <w:ind w:firstLine="121"/>
              <w:jc w:val="center"/>
            </w:pPr>
            <w:r>
              <w:t>ОМСУ, ПС, МФЦ</w:t>
            </w:r>
          </w:p>
        </w:tc>
      </w:tr>
      <w:tr w:rsidR="00A1403F" w14:paraId="0C08C3DF" w14:textId="77777777" w:rsidTr="00A140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509BF9"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7C6058" w14:textId="77777777" w:rsidR="00A1403F" w:rsidRDefault="00A1403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88F559" w14:textId="77777777" w:rsidR="00A1403F" w:rsidRDefault="00A1403F"/>
        </w:tc>
        <w:tc>
          <w:tcPr>
            <w:tcW w:w="21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3927F5" w14:textId="77777777" w:rsidR="00A1403F" w:rsidRDefault="00A1403F">
            <w:pPr>
              <w:ind w:firstLine="121"/>
            </w:pPr>
            <w:r>
              <w:t>В 1 экземпляре – КЭ</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BEA690" w14:textId="77777777" w:rsidR="00A1403F" w:rsidRDefault="00A1403F">
            <w:pPr>
              <w:ind w:firstLine="121"/>
              <w:jc w:val="center"/>
            </w:pPr>
            <w:r>
              <w:t>ЭП, РПГУ, ЕПГУ</w:t>
            </w:r>
          </w:p>
        </w:tc>
      </w:tr>
    </w:tbl>
    <w:p w14:paraId="474F08AB" w14:textId="77777777" w:rsidR="00A1403F" w:rsidRDefault="00A1403F" w:rsidP="00A1403F">
      <w:pPr>
        <w:ind w:firstLine="709"/>
        <w:jc w:val="both"/>
      </w:pPr>
      <w:r>
        <w:t>В случае, если заявление о предоставлении муниципальной услуги и документы, подаются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3E0C6CFA" w14:textId="77777777" w:rsidR="00A1403F" w:rsidRDefault="00A1403F" w:rsidP="00A1403F">
      <w:pPr>
        <w:ind w:firstLine="709"/>
        <w:jc w:val="both"/>
      </w:pPr>
      <w: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7DBD7906" w14:textId="77777777" w:rsidR="00A1403F" w:rsidRDefault="00A1403F" w:rsidP="00A1403F">
      <w:pPr>
        <w:ind w:firstLine="709"/>
        <w:jc w:val="both"/>
      </w:pPr>
      <w:r>
        <w:t>Требование к форматам документов, предоставляемых заявителем в электронной форме:</w:t>
      </w:r>
    </w:p>
    <w:p w14:paraId="68D8E2F3" w14:textId="77777777" w:rsidR="00A1403F" w:rsidRDefault="00A1403F" w:rsidP="00A1403F">
      <w:pPr>
        <w:ind w:firstLine="709"/>
        <w:jc w:val="both"/>
      </w:pPr>
      <w:r>
        <w:t xml:space="preserve">а)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14:paraId="63876336" w14:textId="77777777" w:rsidR="00A1403F" w:rsidRDefault="00A1403F" w:rsidP="00A1403F">
      <w:pPr>
        <w:ind w:firstLine="709"/>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14:paraId="5BF5EDC6" w14:textId="77777777" w:rsidR="00A1403F" w:rsidRDefault="00A1403F" w:rsidP="00A1403F">
      <w:pPr>
        <w:ind w:firstLine="709"/>
        <w:jc w:val="both"/>
      </w:pPr>
      <w:r>
        <w:lastRenderedPageBreak/>
        <w:t xml:space="preserve">в)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04AFB8FF" w14:textId="77777777" w:rsidR="00A1403F" w:rsidRDefault="00A1403F" w:rsidP="00A1403F">
      <w:pPr>
        <w:ind w:firstLine="709"/>
        <w:jc w:val="both"/>
      </w:pPr>
      <w: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458CFF9" w14:textId="77777777" w:rsidR="00A1403F" w:rsidRDefault="00A1403F" w:rsidP="00A1403F">
      <w:pPr>
        <w:ind w:firstLine="709"/>
        <w:jc w:val="both"/>
      </w:pPr>
      <w:r>
        <w:t>«черно-белый» - при отсутствии в документе графических изображений и (или) цветного текста;</w:t>
      </w:r>
    </w:p>
    <w:p w14:paraId="3E2F6C48" w14:textId="77777777" w:rsidR="00A1403F" w:rsidRDefault="00A1403F" w:rsidP="00A1403F">
      <w:pPr>
        <w:ind w:firstLine="709"/>
        <w:jc w:val="both"/>
      </w:pPr>
      <w:r>
        <w:t>«оттенки серого» - при наличии в документе графических изображений, отличных от цветного графического изображения;</w:t>
      </w:r>
    </w:p>
    <w:p w14:paraId="3C59E46B" w14:textId="77777777" w:rsidR="00A1403F" w:rsidRDefault="00A1403F" w:rsidP="00A1403F">
      <w:pPr>
        <w:ind w:firstLine="709"/>
        <w:jc w:val="both"/>
      </w:pPr>
      <w:r>
        <w:t>«цветной» или «режим полной цветопередачи» - при наличии в документе цветных графических изображений либо цветного текста.</w:t>
      </w:r>
    </w:p>
    <w:p w14:paraId="5F9CA3AD" w14:textId="77777777" w:rsidR="00A1403F" w:rsidRDefault="00A1403F" w:rsidP="00A1403F">
      <w:pPr>
        <w:ind w:firstLine="709"/>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174016A4" w14:textId="77777777" w:rsidR="00A1403F" w:rsidRDefault="00A1403F" w:rsidP="00A1403F">
      <w:pPr>
        <w:ind w:firstLine="709"/>
        <w:jc w:val="both"/>
      </w:pPr>
      <w: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10B14F8C" w14:textId="77777777" w:rsidR="00A1403F" w:rsidRDefault="00A1403F" w:rsidP="00A1403F">
      <w:pPr>
        <w:ind w:firstLine="709"/>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документа, представляемого в электронной форме.</w:t>
      </w:r>
    </w:p>
    <w:p w14:paraId="7D4569A6" w14:textId="77777777" w:rsidR="00A1403F" w:rsidRDefault="00A1403F" w:rsidP="00A1403F">
      <w:pPr>
        <w:ind w:firstLine="709"/>
        <w:jc w:val="center"/>
      </w:pPr>
    </w:p>
    <w:p w14:paraId="6AF3038E" w14:textId="77777777" w:rsidR="00A1403F" w:rsidRDefault="00A1403F" w:rsidP="00A1403F">
      <w:pPr>
        <w:ind w:firstLine="709"/>
        <w:jc w:val="center"/>
      </w:pPr>
    </w:p>
    <w:p w14:paraId="07DC6157" w14:textId="77777777" w:rsidR="00A1403F" w:rsidRDefault="00A1403F" w:rsidP="00A1403F">
      <w:pPr>
        <w:ind w:firstLine="709"/>
        <w:jc w:val="center"/>
      </w:pPr>
    </w:p>
    <w:p w14:paraId="2C8EF8BC" w14:textId="77777777" w:rsidR="00A1403F" w:rsidRDefault="00A1403F" w:rsidP="00A1403F">
      <w:pPr>
        <w:ind w:firstLine="709"/>
        <w:jc w:val="center"/>
      </w:pPr>
    </w:p>
    <w:p w14:paraId="03E90BA2" w14:textId="77777777" w:rsidR="00A1403F" w:rsidRDefault="00A1403F" w:rsidP="00A1403F">
      <w:pPr>
        <w:ind w:firstLine="709"/>
        <w:jc w:val="center"/>
      </w:pPr>
    </w:p>
    <w:p w14:paraId="1E6FF655" w14:textId="77777777" w:rsidR="00A1403F" w:rsidRDefault="00A1403F" w:rsidP="00A1403F">
      <w:pPr>
        <w:ind w:firstLine="709"/>
        <w:jc w:val="center"/>
      </w:pPr>
    </w:p>
    <w:p w14:paraId="4849E25C" w14:textId="77777777" w:rsidR="00A1403F" w:rsidRDefault="00A1403F" w:rsidP="00A1403F">
      <w:pPr>
        <w:ind w:firstLine="709"/>
        <w:jc w:val="center"/>
      </w:pPr>
    </w:p>
    <w:p w14:paraId="557DC833" w14:textId="77777777" w:rsidR="00A1403F" w:rsidRDefault="00A1403F" w:rsidP="00A1403F">
      <w:pPr>
        <w:ind w:firstLine="709"/>
        <w:jc w:val="center"/>
      </w:pPr>
    </w:p>
    <w:p w14:paraId="55763221" w14:textId="77777777" w:rsidR="00A1403F" w:rsidRDefault="00A1403F" w:rsidP="00A1403F">
      <w:pPr>
        <w:ind w:firstLine="709"/>
        <w:jc w:val="center"/>
      </w:pPr>
    </w:p>
    <w:p w14:paraId="326E0184" w14:textId="77777777" w:rsidR="00A1403F" w:rsidRDefault="00A1403F" w:rsidP="00A1403F">
      <w:pPr>
        <w:ind w:firstLine="709"/>
        <w:jc w:val="center"/>
      </w:pPr>
    </w:p>
    <w:p w14:paraId="413D0383" w14:textId="77777777" w:rsidR="00A1403F" w:rsidRDefault="00A1403F" w:rsidP="00A1403F">
      <w:pPr>
        <w:ind w:firstLine="709"/>
        <w:jc w:val="center"/>
      </w:pPr>
    </w:p>
    <w:p w14:paraId="5CBC9B45" w14:textId="77777777" w:rsidR="00A1403F" w:rsidRDefault="00A1403F" w:rsidP="00A1403F">
      <w:pPr>
        <w:ind w:firstLine="709"/>
        <w:jc w:val="center"/>
      </w:pPr>
    </w:p>
    <w:p w14:paraId="4A9D885F" w14:textId="77777777" w:rsidR="00A1403F" w:rsidRDefault="00A1403F" w:rsidP="00A1403F">
      <w:pPr>
        <w:ind w:firstLine="709"/>
        <w:jc w:val="center"/>
      </w:pPr>
    </w:p>
    <w:p w14:paraId="18858A58" w14:textId="77777777" w:rsidR="00A1403F" w:rsidRDefault="00A1403F" w:rsidP="00A1403F">
      <w:pPr>
        <w:ind w:firstLine="709"/>
        <w:jc w:val="center"/>
      </w:pPr>
    </w:p>
    <w:p w14:paraId="5618FFAD" w14:textId="77777777" w:rsidR="00A1403F" w:rsidRDefault="00A1403F" w:rsidP="00A1403F">
      <w:pPr>
        <w:ind w:firstLine="709"/>
        <w:jc w:val="center"/>
      </w:pPr>
    </w:p>
    <w:p w14:paraId="1815620C" w14:textId="77777777" w:rsidR="00A1403F" w:rsidRDefault="00A1403F" w:rsidP="00A1403F">
      <w:pPr>
        <w:ind w:firstLine="709"/>
        <w:jc w:val="center"/>
      </w:pPr>
    </w:p>
    <w:p w14:paraId="075F23CE" w14:textId="77777777" w:rsidR="00A1403F" w:rsidRDefault="00A1403F" w:rsidP="00A1403F">
      <w:pPr>
        <w:ind w:firstLine="709"/>
        <w:jc w:val="center"/>
      </w:pPr>
    </w:p>
    <w:p w14:paraId="67ED4736" w14:textId="77777777" w:rsidR="00A1403F" w:rsidRDefault="00A1403F" w:rsidP="00A1403F">
      <w:pPr>
        <w:ind w:firstLine="709"/>
        <w:jc w:val="center"/>
      </w:pPr>
    </w:p>
    <w:p w14:paraId="14D1D75C" w14:textId="77777777" w:rsidR="00A1403F" w:rsidRDefault="00A1403F" w:rsidP="00A1403F">
      <w:pPr>
        <w:ind w:firstLine="709"/>
        <w:jc w:val="center"/>
      </w:pPr>
    </w:p>
    <w:p w14:paraId="513F97BF" w14:textId="77777777" w:rsidR="00A1403F" w:rsidRDefault="00A1403F" w:rsidP="00A1403F">
      <w:pPr>
        <w:ind w:firstLine="709"/>
        <w:jc w:val="center"/>
      </w:pPr>
    </w:p>
    <w:p w14:paraId="0FAD647D" w14:textId="77777777" w:rsidR="00A1403F" w:rsidRDefault="00A1403F" w:rsidP="00A1403F">
      <w:pPr>
        <w:ind w:firstLine="709"/>
        <w:jc w:val="center"/>
      </w:pPr>
    </w:p>
    <w:p w14:paraId="09F4CAAF" w14:textId="77777777" w:rsidR="00A1403F" w:rsidRDefault="00A1403F" w:rsidP="00A1403F">
      <w:pPr>
        <w:ind w:firstLine="709"/>
        <w:jc w:val="center"/>
      </w:pPr>
    </w:p>
    <w:p w14:paraId="0F1042B1" w14:textId="77777777" w:rsidR="00A1403F" w:rsidRDefault="00A1403F" w:rsidP="00A1403F">
      <w:pPr>
        <w:ind w:firstLine="709"/>
        <w:jc w:val="center"/>
      </w:pPr>
    </w:p>
    <w:p w14:paraId="7DDB2CBB" w14:textId="77777777" w:rsidR="00A1403F" w:rsidRDefault="00A1403F" w:rsidP="00A1403F">
      <w:pPr>
        <w:ind w:firstLine="709"/>
        <w:jc w:val="center"/>
      </w:pPr>
    </w:p>
    <w:p w14:paraId="5C4FF71F" w14:textId="77777777" w:rsidR="00A1403F" w:rsidRDefault="00A1403F" w:rsidP="00A1403F">
      <w:pPr>
        <w:ind w:firstLine="709"/>
        <w:jc w:val="center"/>
      </w:pPr>
    </w:p>
    <w:p w14:paraId="02C83D67" w14:textId="77777777" w:rsidR="00A1403F" w:rsidRDefault="00A1403F" w:rsidP="00A1403F">
      <w:pPr>
        <w:ind w:firstLine="709"/>
        <w:jc w:val="center"/>
      </w:pPr>
    </w:p>
    <w:p w14:paraId="56E8436D" w14:textId="77777777" w:rsidR="00A1403F" w:rsidRDefault="00A1403F" w:rsidP="00A1403F">
      <w:pPr>
        <w:ind w:firstLine="709"/>
        <w:jc w:val="center"/>
      </w:pPr>
    </w:p>
    <w:p w14:paraId="276F907B" w14:textId="77777777" w:rsidR="00A1403F" w:rsidRDefault="00A1403F" w:rsidP="00A1403F">
      <w:pPr>
        <w:ind w:firstLine="709"/>
        <w:jc w:val="center"/>
      </w:pPr>
    </w:p>
    <w:p w14:paraId="7E068E07" w14:textId="77777777" w:rsidR="00A1403F" w:rsidRDefault="00A1403F" w:rsidP="00A1403F">
      <w:pPr>
        <w:ind w:firstLine="709"/>
        <w:jc w:val="center"/>
      </w:pPr>
    </w:p>
    <w:p w14:paraId="5C83B075" w14:textId="77777777" w:rsidR="00A1403F" w:rsidRDefault="00A1403F" w:rsidP="00A1403F">
      <w:pPr>
        <w:ind w:firstLine="709"/>
        <w:jc w:val="center"/>
      </w:pPr>
    </w:p>
    <w:p w14:paraId="4315538B" w14:textId="77777777" w:rsidR="00A1403F" w:rsidRDefault="00A1403F" w:rsidP="00A1403F">
      <w:pPr>
        <w:ind w:firstLine="709"/>
        <w:jc w:val="center"/>
      </w:pPr>
    </w:p>
    <w:p w14:paraId="7A806789" w14:textId="77777777" w:rsidR="00A1403F" w:rsidRDefault="00A1403F" w:rsidP="00A1403F">
      <w:pPr>
        <w:ind w:firstLine="709"/>
        <w:jc w:val="right"/>
      </w:pPr>
    </w:p>
    <w:p w14:paraId="43EFD015" w14:textId="77777777" w:rsidR="00A1403F" w:rsidRDefault="00A1403F" w:rsidP="00A1403F">
      <w:pPr>
        <w:ind w:firstLine="709"/>
        <w:jc w:val="right"/>
      </w:pPr>
    </w:p>
    <w:p w14:paraId="2432C993" w14:textId="2B10F0BA" w:rsidR="00A1403F" w:rsidRDefault="00A1403F" w:rsidP="00A1403F">
      <w:pPr>
        <w:ind w:firstLine="709"/>
        <w:jc w:val="right"/>
      </w:pPr>
      <w:r>
        <w:lastRenderedPageBreak/>
        <w:t>Приложение № 4</w:t>
      </w:r>
    </w:p>
    <w:p w14:paraId="4B6BCA38" w14:textId="620E9E87" w:rsidR="00A1403F" w:rsidRDefault="00A1403F" w:rsidP="00A1403F">
      <w:pPr>
        <w:ind w:firstLine="709"/>
        <w:jc w:val="right"/>
      </w:pPr>
      <w:r>
        <w:t>к административному регламенту</w:t>
      </w:r>
    </w:p>
    <w:p w14:paraId="65E48645" w14:textId="77777777" w:rsidR="00A1403F" w:rsidRDefault="00A1403F" w:rsidP="00A1403F">
      <w:pPr>
        <w:ind w:firstLine="709"/>
        <w:jc w:val="right"/>
      </w:pPr>
    </w:p>
    <w:p w14:paraId="01399A91" w14:textId="77777777" w:rsidR="00A1403F" w:rsidRDefault="00A1403F" w:rsidP="00A1403F">
      <w:pPr>
        <w:ind w:firstLine="709"/>
        <w:jc w:val="center"/>
      </w:pPr>
      <w: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МУНИУЦИПАЛЬНОЙ УСЛУГИ ИЛИ ОТКАЗА В ПРЕДОСТАВЛЕНИИ МУНИЦИПАЛЬНОЙ УСЛУГИ</w:t>
      </w:r>
    </w:p>
    <w:tbl>
      <w:tblPr>
        <w:tblW w:w="9315" w:type="dxa"/>
        <w:tblLook w:val="04A0" w:firstRow="1" w:lastRow="0" w:firstColumn="1" w:lastColumn="0" w:noHBand="0" w:noVBand="1"/>
      </w:tblPr>
      <w:tblGrid>
        <w:gridCol w:w="919"/>
        <w:gridCol w:w="5600"/>
        <w:gridCol w:w="2796"/>
      </w:tblGrid>
      <w:tr w:rsidR="00A1403F" w14:paraId="65CD21A7" w14:textId="77777777" w:rsidTr="00A1403F">
        <w:tc>
          <w:tcPr>
            <w:tcW w:w="3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EB6673" w14:textId="77777777" w:rsidR="00A1403F" w:rsidRDefault="00A1403F">
            <w:pPr>
              <w:ind w:firstLine="709"/>
              <w:jc w:val="center"/>
            </w:pPr>
            <w:r>
              <w:t>N</w:t>
            </w:r>
          </w:p>
        </w:tc>
        <w:tc>
          <w:tcPr>
            <w:tcW w:w="60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C5FEF9" w14:textId="77777777" w:rsidR="00A1403F" w:rsidRDefault="00A1403F">
            <w:pPr>
              <w:ind w:firstLine="709"/>
              <w:jc w:val="center"/>
            </w:pPr>
            <w:r>
              <w:t>Перечень оснований</w:t>
            </w:r>
          </w:p>
        </w:tc>
        <w:tc>
          <w:tcPr>
            <w:tcW w:w="2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D3A0D0" w14:textId="77777777" w:rsidR="00A1403F" w:rsidRDefault="00A1403F">
            <w:pPr>
              <w:ind w:firstLine="709"/>
              <w:jc w:val="center"/>
            </w:pPr>
            <w:r>
              <w:t>Идентификатор категорий (признаков) заявителей</w:t>
            </w:r>
          </w:p>
        </w:tc>
      </w:tr>
      <w:tr w:rsidR="00A1403F" w14:paraId="199C4737" w14:textId="77777777" w:rsidTr="00A1403F">
        <w:tc>
          <w:tcPr>
            <w:tcW w:w="928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90F88F" w14:textId="77777777" w:rsidR="00A1403F" w:rsidRDefault="00A1403F">
            <w:pPr>
              <w:ind w:firstLine="709"/>
              <w:jc w:val="center"/>
            </w:pPr>
            <w: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A1403F" w14:paraId="0BBF41B4" w14:textId="77777777" w:rsidTr="00A1403F">
        <w:tc>
          <w:tcPr>
            <w:tcW w:w="3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64C47A" w14:textId="77777777" w:rsidR="00A1403F" w:rsidRDefault="00A1403F">
            <w:pPr>
              <w:ind w:firstLine="709"/>
              <w:jc w:val="center"/>
            </w:pPr>
            <w:r>
              <w:t>1.</w:t>
            </w:r>
          </w:p>
        </w:tc>
        <w:tc>
          <w:tcPr>
            <w:tcW w:w="60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D23858" w14:textId="77777777" w:rsidR="00A1403F" w:rsidRDefault="00A1403F">
            <w:pPr>
              <w:ind w:firstLine="709"/>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C8280A" w14:textId="77777777" w:rsidR="00A1403F" w:rsidRDefault="00A1403F">
            <w:pPr>
              <w:ind w:firstLine="709"/>
              <w:jc w:val="center"/>
            </w:pPr>
            <w:r>
              <w:t>ГП1-ГП4;</w:t>
            </w:r>
          </w:p>
          <w:p w14:paraId="43B4D795" w14:textId="77777777" w:rsidR="00A1403F" w:rsidRDefault="00A1403F">
            <w:pPr>
              <w:ind w:firstLine="709"/>
              <w:jc w:val="center"/>
            </w:pPr>
            <w:r>
              <w:t>ОГП1-ОГП4</w:t>
            </w:r>
          </w:p>
        </w:tc>
      </w:tr>
      <w:tr w:rsidR="00A1403F" w14:paraId="58D948AC" w14:textId="77777777" w:rsidTr="00A1403F">
        <w:tc>
          <w:tcPr>
            <w:tcW w:w="3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48504F" w14:textId="77777777" w:rsidR="00A1403F" w:rsidRDefault="00A1403F">
            <w:pPr>
              <w:ind w:firstLine="709"/>
              <w:jc w:val="center"/>
            </w:pPr>
            <w:r>
              <w:t>2.</w:t>
            </w:r>
          </w:p>
        </w:tc>
        <w:tc>
          <w:tcPr>
            <w:tcW w:w="60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3DD033" w14:textId="77777777" w:rsidR="00A1403F" w:rsidRDefault="00A1403F">
            <w:pPr>
              <w:ind w:firstLine="709"/>
            </w:pPr>
            <w:r>
              <w:t>неполное заполнение полей в форме заявления, в том числе в интерактивной форме заявления на ЕПГУ, РПГУ (в случае подачи уведомления в электронной форме)</w:t>
            </w:r>
          </w:p>
        </w:tc>
        <w:tc>
          <w:tcPr>
            <w:tcW w:w="2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6904C8" w14:textId="77777777" w:rsidR="00A1403F" w:rsidRDefault="00A1403F">
            <w:pPr>
              <w:ind w:firstLine="709"/>
              <w:jc w:val="center"/>
            </w:pPr>
            <w:r>
              <w:t>ГП1-ГП4;</w:t>
            </w:r>
          </w:p>
          <w:p w14:paraId="05E90E61" w14:textId="77777777" w:rsidR="00A1403F" w:rsidRDefault="00A1403F">
            <w:pPr>
              <w:ind w:firstLine="709"/>
              <w:jc w:val="center"/>
            </w:pPr>
            <w:r>
              <w:t>ОГП1-ОГП4</w:t>
            </w:r>
          </w:p>
        </w:tc>
      </w:tr>
      <w:tr w:rsidR="00A1403F" w14:paraId="0126E6F7" w14:textId="77777777" w:rsidTr="00A1403F">
        <w:tc>
          <w:tcPr>
            <w:tcW w:w="3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C5D97C" w14:textId="77777777" w:rsidR="00A1403F" w:rsidRDefault="00A1403F">
            <w:pPr>
              <w:ind w:firstLine="709"/>
              <w:jc w:val="center"/>
            </w:pPr>
            <w:r>
              <w:t>3.</w:t>
            </w:r>
          </w:p>
        </w:tc>
        <w:tc>
          <w:tcPr>
            <w:tcW w:w="60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352C36" w14:textId="77777777" w:rsidR="00A1403F" w:rsidRDefault="00A1403F">
            <w:pPr>
              <w:ind w:firstLine="709"/>
            </w:pPr>
            <w:r>
              <w:t>выявление несоблюдения условий признания действительности усиленной квалифицированной электронной подписи в уведомлении, установленных </w:t>
            </w:r>
            <w:hyperlink r:id="rId11" w:tgtFrame="_blank" w:history="1">
              <w:r>
                <w:rPr>
                  <w:rStyle w:val="a6"/>
                </w:rPr>
                <w:t>статьей 11</w:t>
              </w:r>
            </w:hyperlink>
            <w:r>
              <w:t> Федерального закона от 06.04.2011 N 63-ФЗ "Об электронной подписи"</w:t>
            </w:r>
          </w:p>
        </w:tc>
        <w:tc>
          <w:tcPr>
            <w:tcW w:w="2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EDD600" w14:textId="77777777" w:rsidR="00A1403F" w:rsidRDefault="00A1403F">
            <w:pPr>
              <w:ind w:firstLine="709"/>
              <w:jc w:val="center"/>
            </w:pPr>
            <w:r>
              <w:t>ГП1-ГП4;</w:t>
            </w:r>
          </w:p>
          <w:p w14:paraId="7C37BBA7" w14:textId="77777777" w:rsidR="00A1403F" w:rsidRDefault="00A1403F">
            <w:pPr>
              <w:ind w:firstLine="709"/>
              <w:jc w:val="center"/>
            </w:pPr>
            <w:r>
              <w:t>ОГП1-ОГП4</w:t>
            </w:r>
          </w:p>
        </w:tc>
      </w:tr>
      <w:tr w:rsidR="00A1403F" w14:paraId="68269F57" w14:textId="77777777" w:rsidTr="00A1403F">
        <w:tc>
          <w:tcPr>
            <w:tcW w:w="3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77376B" w14:textId="77777777" w:rsidR="00A1403F" w:rsidRDefault="00A1403F">
            <w:pPr>
              <w:ind w:firstLine="709"/>
              <w:jc w:val="center"/>
            </w:pPr>
            <w:r>
              <w:t>4.</w:t>
            </w:r>
          </w:p>
        </w:tc>
        <w:tc>
          <w:tcPr>
            <w:tcW w:w="60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95EBBA" w14:textId="77777777" w:rsidR="00A1403F" w:rsidRDefault="00A1403F">
            <w:pPr>
              <w:ind w:firstLine="709"/>
            </w:pPr>
            <w:r>
              <w:t>заявление подано в Орган местного самоуправления, в полномочия которого не входит предоставление муниципальной услуги</w:t>
            </w:r>
          </w:p>
        </w:tc>
        <w:tc>
          <w:tcPr>
            <w:tcW w:w="2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80F411" w14:textId="77777777" w:rsidR="00A1403F" w:rsidRDefault="00A1403F">
            <w:pPr>
              <w:ind w:firstLine="709"/>
              <w:jc w:val="center"/>
            </w:pPr>
            <w:r>
              <w:t>ГП1-ГП4;</w:t>
            </w:r>
          </w:p>
          <w:p w14:paraId="2C20248A" w14:textId="77777777" w:rsidR="00A1403F" w:rsidRDefault="00A1403F">
            <w:pPr>
              <w:ind w:firstLine="709"/>
              <w:jc w:val="center"/>
            </w:pPr>
            <w:r>
              <w:t>ОГП1-ОГП4</w:t>
            </w:r>
          </w:p>
        </w:tc>
      </w:tr>
      <w:tr w:rsidR="00A1403F" w14:paraId="19DCF951" w14:textId="77777777" w:rsidTr="00A1403F">
        <w:tc>
          <w:tcPr>
            <w:tcW w:w="3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BBCB50" w14:textId="77777777" w:rsidR="00A1403F" w:rsidRDefault="00A1403F">
            <w:pPr>
              <w:ind w:firstLine="709"/>
              <w:jc w:val="center"/>
            </w:pPr>
            <w:r>
              <w:t>5.</w:t>
            </w:r>
          </w:p>
        </w:tc>
        <w:tc>
          <w:tcPr>
            <w:tcW w:w="60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737575" w14:textId="77777777" w:rsidR="00A1403F" w:rsidRDefault="00A1403F">
            <w:pPr>
              <w:ind w:firstLine="709"/>
            </w:pPr>
            <w:r>
              <w:t>непредставление документов, являющихся необходимыми для предоставления муниципальной услуги</w:t>
            </w:r>
          </w:p>
        </w:tc>
        <w:tc>
          <w:tcPr>
            <w:tcW w:w="2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6DE896" w14:textId="77777777" w:rsidR="00A1403F" w:rsidRDefault="00A1403F">
            <w:pPr>
              <w:ind w:firstLine="709"/>
              <w:jc w:val="center"/>
            </w:pPr>
            <w:r>
              <w:t>ГП1-ГП4;</w:t>
            </w:r>
          </w:p>
          <w:p w14:paraId="2E80AF97" w14:textId="77777777" w:rsidR="00A1403F" w:rsidRDefault="00A1403F">
            <w:pPr>
              <w:ind w:firstLine="709"/>
              <w:jc w:val="center"/>
            </w:pPr>
            <w:r>
              <w:t>ОГП1-ОГП4</w:t>
            </w:r>
          </w:p>
        </w:tc>
      </w:tr>
      <w:tr w:rsidR="00A1403F" w14:paraId="3965443E" w14:textId="77777777" w:rsidTr="00A1403F">
        <w:tc>
          <w:tcPr>
            <w:tcW w:w="3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555A83" w14:textId="77777777" w:rsidR="00A1403F" w:rsidRDefault="00A1403F">
            <w:pPr>
              <w:ind w:firstLine="709"/>
              <w:jc w:val="center"/>
            </w:pPr>
            <w:r>
              <w:t>6.</w:t>
            </w:r>
          </w:p>
        </w:tc>
        <w:tc>
          <w:tcPr>
            <w:tcW w:w="60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7E355F" w14:textId="77777777" w:rsidR="00A1403F" w:rsidRDefault="00A1403F">
            <w:pPr>
              <w:ind w:firstLine="709"/>
            </w:pPr>
            <w: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D258ED" w14:textId="77777777" w:rsidR="00A1403F" w:rsidRDefault="00A1403F">
            <w:pPr>
              <w:ind w:firstLine="709"/>
              <w:jc w:val="center"/>
            </w:pPr>
            <w:r>
              <w:t>ГП1-ГП4;</w:t>
            </w:r>
          </w:p>
          <w:p w14:paraId="62AA46A6" w14:textId="77777777" w:rsidR="00A1403F" w:rsidRDefault="00A1403F">
            <w:pPr>
              <w:ind w:firstLine="709"/>
              <w:jc w:val="center"/>
            </w:pPr>
            <w:r>
              <w:t>ОГП1-ОГП4</w:t>
            </w:r>
          </w:p>
        </w:tc>
      </w:tr>
      <w:tr w:rsidR="00A1403F" w14:paraId="4AA47FEC" w14:textId="77777777" w:rsidTr="00A1403F">
        <w:tc>
          <w:tcPr>
            <w:tcW w:w="928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F7D49D" w14:textId="77777777" w:rsidR="00A1403F" w:rsidRDefault="00A1403F">
            <w:pPr>
              <w:ind w:firstLine="709"/>
              <w:jc w:val="center"/>
            </w:pPr>
            <w:r>
              <w:t>Исчерпывающий перечень оснований для приостановления предоставления муниципальной услуги</w:t>
            </w:r>
          </w:p>
        </w:tc>
      </w:tr>
      <w:tr w:rsidR="00A1403F" w14:paraId="19F07DDC" w14:textId="77777777" w:rsidTr="00A1403F">
        <w:tc>
          <w:tcPr>
            <w:tcW w:w="3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CC685D" w14:textId="77777777" w:rsidR="00A1403F" w:rsidRDefault="00A1403F">
            <w:pPr>
              <w:ind w:firstLine="709"/>
              <w:jc w:val="center"/>
            </w:pPr>
            <w:r>
              <w:t>1.</w:t>
            </w:r>
          </w:p>
        </w:tc>
        <w:tc>
          <w:tcPr>
            <w:tcW w:w="60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CC7346" w14:textId="77777777" w:rsidR="00A1403F" w:rsidRDefault="00A1403F">
            <w:pPr>
              <w:ind w:firstLine="709"/>
            </w:pPr>
            <w:r>
              <w:t>Основания для приостановления предоставления муниципальной услуги законодательством Российской Федерации не предусмотрены</w:t>
            </w:r>
          </w:p>
        </w:tc>
        <w:tc>
          <w:tcPr>
            <w:tcW w:w="2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6F4D2D" w14:textId="77777777" w:rsidR="00A1403F" w:rsidRDefault="00A1403F">
            <w:pPr>
              <w:ind w:firstLine="709"/>
              <w:jc w:val="center"/>
            </w:pPr>
            <w:r>
              <w:t>-</w:t>
            </w:r>
          </w:p>
        </w:tc>
      </w:tr>
      <w:tr w:rsidR="00A1403F" w14:paraId="6EC043C5" w14:textId="77777777" w:rsidTr="00A1403F">
        <w:tc>
          <w:tcPr>
            <w:tcW w:w="928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19117A" w14:textId="77777777" w:rsidR="00A1403F" w:rsidRDefault="00A1403F">
            <w:pPr>
              <w:ind w:firstLine="709"/>
              <w:jc w:val="center"/>
            </w:pPr>
            <w:r>
              <w:t>Исчерпывающий перечень оснований для отказа в предоставлении муниципальной услуги</w:t>
            </w:r>
          </w:p>
        </w:tc>
      </w:tr>
      <w:tr w:rsidR="00A1403F" w14:paraId="604640A9" w14:textId="77777777" w:rsidTr="00A1403F">
        <w:tc>
          <w:tcPr>
            <w:tcW w:w="3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F4BD39" w14:textId="77777777" w:rsidR="00A1403F" w:rsidRDefault="00A1403F">
            <w:pPr>
              <w:ind w:firstLine="709"/>
              <w:jc w:val="center"/>
            </w:pPr>
            <w:r>
              <w:t>1.</w:t>
            </w:r>
          </w:p>
        </w:tc>
        <w:tc>
          <w:tcPr>
            <w:tcW w:w="60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0C19D6" w14:textId="77777777" w:rsidR="00A1403F" w:rsidRDefault="00A1403F">
            <w:pPr>
              <w:ind w:firstLine="709"/>
            </w:pPr>
            <w:r>
              <w:t>невыполнение требований подпункта а) </w:t>
            </w:r>
            <w:hyperlink r:id="rId12" w:tgtFrame="_blank" w:history="1">
              <w:r>
                <w:rPr>
                  <w:rStyle w:val="a6"/>
                </w:rPr>
                <w:t>пункта 2</w:t>
              </w:r>
            </w:hyperlink>
            <w:r>
              <w:t xml:space="preserve"> постановления Правительства РФ от 06.04.2022 N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w:t>
            </w:r>
            <w:r>
              <w:lastRenderedPageBreak/>
              <w:t>а также выдачи необходимых для этих целей градостроительных планов земельных участков"</w:t>
            </w:r>
          </w:p>
        </w:tc>
        <w:tc>
          <w:tcPr>
            <w:tcW w:w="2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47F052" w14:textId="77777777" w:rsidR="00A1403F" w:rsidRDefault="00A1403F">
            <w:pPr>
              <w:ind w:firstLine="709"/>
              <w:jc w:val="center"/>
            </w:pPr>
            <w:r>
              <w:lastRenderedPageBreak/>
              <w:t>ГП1-ГП4;</w:t>
            </w:r>
          </w:p>
          <w:p w14:paraId="29DB61DE" w14:textId="77777777" w:rsidR="00A1403F" w:rsidRDefault="00A1403F">
            <w:pPr>
              <w:ind w:firstLine="709"/>
              <w:jc w:val="center"/>
            </w:pPr>
            <w:r>
              <w:t>ОГП1-ОГП4</w:t>
            </w:r>
          </w:p>
        </w:tc>
      </w:tr>
      <w:tr w:rsidR="00A1403F" w14:paraId="5A155B84" w14:textId="77777777" w:rsidTr="00A1403F">
        <w:tc>
          <w:tcPr>
            <w:tcW w:w="3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2B8A62" w14:textId="77777777" w:rsidR="00A1403F" w:rsidRDefault="00A1403F">
            <w:pPr>
              <w:ind w:firstLine="709"/>
              <w:jc w:val="center"/>
            </w:pPr>
            <w:r>
              <w:t>2.</w:t>
            </w:r>
          </w:p>
        </w:tc>
        <w:tc>
          <w:tcPr>
            <w:tcW w:w="60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689629" w14:textId="77777777" w:rsidR="00A1403F" w:rsidRDefault="00A1403F">
            <w:pPr>
              <w:ind w:firstLine="709"/>
            </w:pPr>
            <w:r>
              <w:t>с запросом о предоставлении услуги обратилось лицо, не являющееся правообладателем земельного участка, за исключением случаев, предусмотренных </w:t>
            </w:r>
            <w:hyperlink r:id="rId13" w:tgtFrame="_blank" w:history="1">
              <w:r>
                <w:rPr>
                  <w:rStyle w:val="a6"/>
                </w:rPr>
                <w:t>частями 1.1</w:t>
              </w:r>
            </w:hyperlink>
            <w:r>
              <w:t>, </w:t>
            </w:r>
            <w:hyperlink r:id="rId14" w:tgtFrame="_blank" w:history="1">
              <w:r>
                <w:rPr>
                  <w:rStyle w:val="a6"/>
                </w:rPr>
                <w:t>1.2 статьи 57.3</w:t>
              </w:r>
            </w:hyperlink>
            <w:r>
              <w:t> Градостроительного кодекса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558474" w14:textId="77777777" w:rsidR="00A1403F" w:rsidRDefault="00A1403F">
            <w:pPr>
              <w:ind w:firstLine="709"/>
              <w:jc w:val="center"/>
            </w:pPr>
            <w:r>
              <w:t>ГП1-ГП4;</w:t>
            </w:r>
          </w:p>
          <w:p w14:paraId="29C733A7" w14:textId="77777777" w:rsidR="00A1403F" w:rsidRDefault="00A1403F">
            <w:pPr>
              <w:ind w:firstLine="709"/>
              <w:jc w:val="center"/>
            </w:pPr>
            <w:r>
              <w:t>ОГП1-ОГП4</w:t>
            </w:r>
          </w:p>
        </w:tc>
      </w:tr>
      <w:tr w:rsidR="00A1403F" w14:paraId="19CA567F" w14:textId="77777777" w:rsidTr="00A1403F">
        <w:tc>
          <w:tcPr>
            <w:tcW w:w="3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64CC98" w14:textId="77777777" w:rsidR="00A1403F" w:rsidRDefault="00A1403F">
            <w:pPr>
              <w:ind w:firstLine="709"/>
              <w:jc w:val="center"/>
            </w:pPr>
            <w:r>
              <w:t>3.</w:t>
            </w:r>
          </w:p>
        </w:tc>
        <w:tc>
          <w:tcPr>
            <w:tcW w:w="60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099D70" w14:textId="77777777" w:rsidR="00A1403F" w:rsidRDefault="00A1403F">
            <w:pPr>
              <w:ind w:firstLine="709"/>
            </w:pPr>
            <w:r>
              <w:t>отсутствуют утвержденный в соответствии с решением о комплексном развитии территории и (или) договором о комплексном развитии территории проект планировки территории, а также проект межевания территории и (или) схема расположения земельного участка или земельных участков на кадастровом плане территории в соответствии с </w:t>
            </w:r>
            <w:hyperlink r:id="rId15" w:tgtFrame="_blank" w:history="1">
              <w:r>
                <w:rPr>
                  <w:rStyle w:val="a6"/>
                </w:rPr>
                <w:t>частью 1.2 статьи 57.3</w:t>
              </w:r>
            </w:hyperlink>
            <w:r>
              <w:t> Градостроительного кодекса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E9B0B3" w14:textId="77777777" w:rsidR="00A1403F" w:rsidRDefault="00A1403F">
            <w:pPr>
              <w:ind w:firstLine="709"/>
              <w:jc w:val="center"/>
            </w:pPr>
            <w:r>
              <w:t>ГП1-ГП4;</w:t>
            </w:r>
          </w:p>
          <w:p w14:paraId="052C912E" w14:textId="77777777" w:rsidR="00A1403F" w:rsidRDefault="00A1403F">
            <w:pPr>
              <w:ind w:firstLine="709"/>
              <w:jc w:val="center"/>
            </w:pPr>
            <w:r>
              <w:t>ОГП1-ОГП4</w:t>
            </w:r>
          </w:p>
        </w:tc>
      </w:tr>
      <w:tr w:rsidR="00A1403F" w14:paraId="56C61A20" w14:textId="77777777" w:rsidTr="00A1403F">
        <w:tc>
          <w:tcPr>
            <w:tcW w:w="3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65163D" w14:textId="77777777" w:rsidR="00A1403F" w:rsidRDefault="00A1403F">
            <w:pPr>
              <w:ind w:firstLine="709"/>
              <w:jc w:val="center"/>
            </w:pPr>
            <w:r>
              <w:t>4.</w:t>
            </w:r>
          </w:p>
        </w:tc>
        <w:tc>
          <w:tcPr>
            <w:tcW w:w="60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12DC4D" w14:textId="77777777" w:rsidR="00A1403F" w:rsidRDefault="00A1403F">
            <w:pPr>
              <w:ind w:firstLine="709"/>
            </w:pPr>
            <w:r>
              <w:t>отсутствует утвержденная документация по планировке территории в случае, если в соответствии с </w:t>
            </w:r>
            <w:hyperlink r:id="rId16" w:tgtFrame="_blank" w:history="1">
              <w:r>
                <w:rPr>
                  <w:rStyle w:val="a6"/>
                </w:rPr>
                <w:t>Градостроительным кодексом</w:t>
              </w:r>
            </w:hyperlink>
            <w:r>
              <w:t>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2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9A7462" w14:textId="77777777" w:rsidR="00A1403F" w:rsidRDefault="00A1403F">
            <w:pPr>
              <w:ind w:firstLine="709"/>
              <w:jc w:val="center"/>
            </w:pPr>
            <w:r>
              <w:t>ГП1-ГП4;</w:t>
            </w:r>
          </w:p>
          <w:p w14:paraId="496F8820" w14:textId="77777777" w:rsidR="00A1403F" w:rsidRDefault="00A1403F">
            <w:pPr>
              <w:ind w:firstLine="709"/>
              <w:jc w:val="center"/>
            </w:pPr>
            <w:r>
              <w:t>ОГП1-ОГП4</w:t>
            </w:r>
          </w:p>
        </w:tc>
      </w:tr>
      <w:tr w:rsidR="00A1403F" w14:paraId="4DFDFB5C" w14:textId="77777777" w:rsidTr="00A1403F">
        <w:tc>
          <w:tcPr>
            <w:tcW w:w="3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E52A0D" w14:textId="77777777" w:rsidR="00A1403F" w:rsidRDefault="00A1403F">
            <w:pPr>
              <w:ind w:firstLine="709"/>
              <w:jc w:val="center"/>
            </w:pPr>
            <w:r>
              <w:t>5.</w:t>
            </w:r>
          </w:p>
        </w:tc>
        <w:tc>
          <w:tcPr>
            <w:tcW w:w="60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8AE1D4" w14:textId="77777777" w:rsidR="00A1403F" w:rsidRDefault="00A1403F">
            <w:pPr>
              <w:ind w:firstLine="709"/>
            </w:pPr>
            <w: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w:t>
            </w:r>
            <w:hyperlink r:id="rId17" w:tgtFrame="_blank" w:history="1">
              <w:r>
                <w:rPr>
                  <w:rStyle w:val="a6"/>
                </w:rPr>
                <w:t>частями 1.1</w:t>
              </w:r>
            </w:hyperlink>
            <w:r>
              <w:t>, </w:t>
            </w:r>
            <w:hyperlink r:id="rId18" w:tgtFrame="_blank" w:history="1">
              <w:r>
                <w:rPr>
                  <w:rStyle w:val="a6"/>
                </w:rPr>
                <w:t>1.2 статьи 57.3</w:t>
              </w:r>
            </w:hyperlink>
            <w:r>
              <w:t> Градостроительного кодекса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066932" w14:textId="77777777" w:rsidR="00A1403F" w:rsidRDefault="00A1403F">
            <w:pPr>
              <w:ind w:firstLine="709"/>
              <w:jc w:val="center"/>
            </w:pPr>
            <w:r>
              <w:t>ГП1-ГП4;</w:t>
            </w:r>
          </w:p>
          <w:p w14:paraId="19FE5B37" w14:textId="77777777" w:rsidR="00A1403F" w:rsidRDefault="00A1403F">
            <w:pPr>
              <w:ind w:firstLine="709"/>
              <w:jc w:val="center"/>
            </w:pPr>
            <w:r>
              <w:t>ОГП1-ОГП4</w:t>
            </w:r>
          </w:p>
        </w:tc>
      </w:tr>
    </w:tbl>
    <w:p w14:paraId="23A0E2F9" w14:textId="77777777" w:rsidR="00A1403F" w:rsidRDefault="00A1403F" w:rsidP="00A1403F">
      <w:pPr>
        <w:ind w:firstLine="709"/>
        <w:jc w:val="right"/>
      </w:pPr>
    </w:p>
    <w:p w14:paraId="6E30292B" w14:textId="77777777" w:rsidR="00A1403F" w:rsidRDefault="00A1403F" w:rsidP="00A1403F">
      <w:pPr>
        <w:ind w:firstLine="709"/>
        <w:jc w:val="right"/>
      </w:pPr>
    </w:p>
    <w:p w14:paraId="48A85819" w14:textId="77777777" w:rsidR="00A1403F" w:rsidRDefault="00A1403F" w:rsidP="00A1403F">
      <w:pPr>
        <w:ind w:firstLine="709"/>
        <w:jc w:val="right"/>
      </w:pPr>
    </w:p>
    <w:p w14:paraId="7D488C1F" w14:textId="77777777" w:rsidR="00A1403F" w:rsidRDefault="00A1403F" w:rsidP="00A1403F">
      <w:pPr>
        <w:ind w:firstLine="709"/>
        <w:jc w:val="right"/>
      </w:pPr>
    </w:p>
    <w:p w14:paraId="633487AE" w14:textId="77777777" w:rsidR="00A1403F" w:rsidRDefault="00A1403F" w:rsidP="00A1403F">
      <w:pPr>
        <w:ind w:firstLine="709"/>
        <w:jc w:val="right"/>
      </w:pPr>
    </w:p>
    <w:p w14:paraId="71461951" w14:textId="77777777" w:rsidR="00A1403F" w:rsidRDefault="00A1403F" w:rsidP="00A1403F">
      <w:pPr>
        <w:ind w:firstLine="709"/>
        <w:jc w:val="right"/>
      </w:pPr>
    </w:p>
    <w:p w14:paraId="294622FA" w14:textId="77777777" w:rsidR="00A1403F" w:rsidRDefault="00A1403F" w:rsidP="00A1403F">
      <w:pPr>
        <w:ind w:firstLine="709"/>
        <w:jc w:val="right"/>
      </w:pPr>
    </w:p>
    <w:p w14:paraId="02B88FB0" w14:textId="77777777" w:rsidR="00A1403F" w:rsidRDefault="00A1403F" w:rsidP="00A1403F">
      <w:pPr>
        <w:ind w:firstLine="709"/>
        <w:jc w:val="right"/>
      </w:pPr>
    </w:p>
    <w:p w14:paraId="7D6D159F" w14:textId="77777777" w:rsidR="00A1403F" w:rsidRDefault="00A1403F" w:rsidP="00A1403F">
      <w:pPr>
        <w:ind w:firstLine="709"/>
        <w:jc w:val="right"/>
      </w:pPr>
    </w:p>
    <w:p w14:paraId="5CE367ED" w14:textId="77777777" w:rsidR="00A1403F" w:rsidRDefault="00A1403F" w:rsidP="00A1403F">
      <w:pPr>
        <w:ind w:firstLine="709"/>
        <w:jc w:val="right"/>
      </w:pPr>
    </w:p>
    <w:p w14:paraId="1B16E6E9" w14:textId="77777777" w:rsidR="00A1403F" w:rsidRDefault="00A1403F" w:rsidP="00A1403F">
      <w:pPr>
        <w:ind w:firstLine="709"/>
        <w:jc w:val="right"/>
      </w:pPr>
    </w:p>
    <w:p w14:paraId="58A53D21" w14:textId="77777777" w:rsidR="00A1403F" w:rsidRDefault="00A1403F" w:rsidP="00A1403F">
      <w:pPr>
        <w:ind w:firstLine="709"/>
        <w:jc w:val="right"/>
      </w:pPr>
    </w:p>
    <w:p w14:paraId="5626F593" w14:textId="77777777" w:rsidR="00A1403F" w:rsidRDefault="00A1403F" w:rsidP="00A1403F">
      <w:pPr>
        <w:ind w:firstLine="709"/>
        <w:jc w:val="right"/>
      </w:pPr>
    </w:p>
    <w:p w14:paraId="2FA7F965" w14:textId="77777777" w:rsidR="00A1403F" w:rsidRDefault="00A1403F" w:rsidP="00A1403F">
      <w:pPr>
        <w:ind w:firstLine="709"/>
        <w:jc w:val="right"/>
      </w:pPr>
    </w:p>
    <w:p w14:paraId="5A176E3B" w14:textId="77777777" w:rsidR="00A1403F" w:rsidRDefault="00A1403F" w:rsidP="00A1403F">
      <w:pPr>
        <w:ind w:firstLine="709"/>
        <w:jc w:val="right"/>
      </w:pPr>
    </w:p>
    <w:p w14:paraId="4FECC5C5" w14:textId="77777777" w:rsidR="00A1403F" w:rsidRDefault="00A1403F" w:rsidP="00A1403F">
      <w:pPr>
        <w:ind w:firstLine="709"/>
        <w:jc w:val="right"/>
      </w:pPr>
    </w:p>
    <w:p w14:paraId="496BE577" w14:textId="77777777" w:rsidR="00A1403F" w:rsidRDefault="00A1403F" w:rsidP="00A1403F">
      <w:pPr>
        <w:ind w:firstLine="709"/>
        <w:jc w:val="right"/>
      </w:pPr>
    </w:p>
    <w:p w14:paraId="4B4EEA56" w14:textId="77777777" w:rsidR="00A1403F" w:rsidRDefault="00A1403F" w:rsidP="00A1403F">
      <w:pPr>
        <w:ind w:firstLine="709"/>
        <w:jc w:val="right"/>
      </w:pPr>
    </w:p>
    <w:p w14:paraId="2D80B27F" w14:textId="77777777" w:rsidR="00A1403F" w:rsidRDefault="00A1403F" w:rsidP="00A1403F">
      <w:pPr>
        <w:ind w:firstLine="709"/>
        <w:jc w:val="right"/>
      </w:pPr>
    </w:p>
    <w:p w14:paraId="3D4C7007" w14:textId="77777777" w:rsidR="00A1403F" w:rsidRDefault="00A1403F" w:rsidP="00A1403F">
      <w:pPr>
        <w:ind w:firstLine="709"/>
        <w:jc w:val="right"/>
      </w:pPr>
    </w:p>
    <w:p w14:paraId="387297BB" w14:textId="77777777" w:rsidR="00A1403F" w:rsidRDefault="00A1403F" w:rsidP="00A1403F">
      <w:pPr>
        <w:ind w:firstLine="709"/>
        <w:jc w:val="right"/>
      </w:pPr>
    </w:p>
    <w:p w14:paraId="1F33BCF3" w14:textId="77777777" w:rsidR="00A1403F" w:rsidRDefault="00A1403F" w:rsidP="00A1403F">
      <w:pPr>
        <w:ind w:firstLine="709"/>
        <w:jc w:val="right"/>
      </w:pPr>
    </w:p>
    <w:p w14:paraId="1EE46BDA" w14:textId="77777777" w:rsidR="00A1403F" w:rsidRDefault="00A1403F" w:rsidP="00A1403F">
      <w:pPr>
        <w:ind w:firstLine="709"/>
        <w:jc w:val="right"/>
      </w:pPr>
    </w:p>
    <w:p w14:paraId="3C0A5F2A" w14:textId="77777777" w:rsidR="00A1403F" w:rsidRDefault="00A1403F" w:rsidP="00A1403F">
      <w:pPr>
        <w:ind w:firstLine="709"/>
        <w:jc w:val="right"/>
      </w:pPr>
    </w:p>
    <w:p w14:paraId="6AC1D982" w14:textId="77777777" w:rsidR="00A1403F" w:rsidRDefault="00A1403F" w:rsidP="00A1403F">
      <w:pPr>
        <w:ind w:firstLine="709"/>
        <w:jc w:val="right"/>
      </w:pPr>
      <w:r>
        <w:lastRenderedPageBreak/>
        <w:t>Приложение № 5</w:t>
      </w:r>
    </w:p>
    <w:p w14:paraId="29C23289" w14:textId="77777777" w:rsidR="00A1403F" w:rsidRDefault="00A1403F" w:rsidP="00A1403F">
      <w:pPr>
        <w:ind w:firstLine="709"/>
        <w:jc w:val="right"/>
      </w:pPr>
      <w:r>
        <w:t>к административному регламенту</w:t>
      </w:r>
    </w:p>
    <w:p w14:paraId="1A19713D" w14:textId="77777777" w:rsidR="00A1403F" w:rsidRDefault="00A1403F" w:rsidP="00A1403F">
      <w:pPr>
        <w:ind w:firstLine="709"/>
        <w:jc w:val="center"/>
      </w:pPr>
    </w:p>
    <w:p w14:paraId="5D19DEDD" w14:textId="77777777" w:rsidR="00A1403F" w:rsidRDefault="00A1403F" w:rsidP="00A1403F">
      <w:pPr>
        <w:ind w:firstLine="709"/>
        <w:jc w:val="right"/>
      </w:pPr>
      <w:r>
        <w:t>Наименование органа власти (организации)</w:t>
      </w:r>
    </w:p>
    <w:p w14:paraId="4487BCD8" w14:textId="77777777" w:rsidR="00A1403F" w:rsidRDefault="00A1403F" w:rsidP="00A1403F">
      <w:pPr>
        <w:ind w:firstLine="709"/>
        <w:jc w:val="right"/>
      </w:pPr>
      <w:r>
        <w:t>________________________________________</w:t>
      </w:r>
    </w:p>
    <w:p w14:paraId="26648E46" w14:textId="77777777" w:rsidR="00A1403F" w:rsidRDefault="00A1403F" w:rsidP="00A1403F">
      <w:pPr>
        <w:ind w:firstLine="709"/>
        <w:jc w:val="center"/>
        <w:rPr>
          <w:b/>
          <w:bCs/>
        </w:rPr>
      </w:pPr>
      <w:r>
        <w:rPr>
          <w:b/>
          <w:bCs/>
        </w:rPr>
        <w:t>Заявление</w:t>
      </w:r>
    </w:p>
    <w:p w14:paraId="7AB2EB2B" w14:textId="77777777" w:rsidR="00A1403F" w:rsidRDefault="00A1403F" w:rsidP="00A1403F">
      <w:pPr>
        <w:ind w:firstLine="709"/>
        <w:jc w:val="center"/>
        <w:rPr>
          <w:b/>
          <w:bCs/>
        </w:rPr>
      </w:pPr>
      <w:r>
        <w:rPr>
          <w:b/>
          <w:bCs/>
        </w:rPr>
        <w:t>о выдаче градостроительного плана земельного участка</w:t>
      </w:r>
    </w:p>
    <w:p w14:paraId="3CF4C55C" w14:textId="77777777" w:rsidR="00A1403F" w:rsidRDefault="00A1403F" w:rsidP="00A1403F">
      <w:pPr>
        <w:ind w:firstLine="709"/>
        <w:jc w:val="both"/>
      </w:pPr>
      <w:r>
        <w:t>Сведения о заявителе (физическое лицо):</w:t>
      </w:r>
    </w:p>
    <w:p w14:paraId="15443444" w14:textId="77777777" w:rsidR="00A1403F" w:rsidRDefault="00A1403F" w:rsidP="00A1403F">
      <w:pPr>
        <w:ind w:firstLine="709"/>
        <w:jc w:val="both"/>
      </w:pPr>
      <w:r>
        <w:t>фамилия, имя, отчество (при наличии): ____________________________________;</w:t>
      </w:r>
    </w:p>
    <w:p w14:paraId="7495C002" w14:textId="77777777" w:rsidR="00A1403F" w:rsidRDefault="00A1403F" w:rsidP="00A1403F">
      <w:pPr>
        <w:ind w:firstLine="709"/>
        <w:jc w:val="both"/>
      </w:pPr>
      <w:r>
        <w:t>паспорт (серия, номер, кем и когда выдан): _______________________________;</w:t>
      </w:r>
    </w:p>
    <w:p w14:paraId="2FF40C7B" w14:textId="77777777" w:rsidR="00A1403F" w:rsidRDefault="00A1403F" w:rsidP="00A1403F">
      <w:pPr>
        <w:ind w:firstLine="709"/>
        <w:jc w:val="both"/>
      </w:pPr>
      <w:r>
        <w:t>почтовый адрес: __________________________________________________________.</w:t>
      </w:r>
    </w:p>
    <w:p w14:paraId="408F98FC" w14:textId="77777777" w:rsidR="00A1403F" w:rsidRDefault="00A1403F" w:rsidP="00A1403F">
      <w:pPr>
        <w:ind w:firstLine="709"/>
        <w:jc w:val="both"/>
      </w:pPr>
      <w:r>
        <w:t>Сведения о заявителе (индивидуальный предприниматель):</w:t>
      </w:r>
    </w:p>
    <w:p w14:paraId="5FECCE44" w14:textId="77777777" w:rsidR="00A1403F" w:rsidRDefault="00A1403F" w:rsidP="00A1403F">
      <w:pPr>
        <w:ind w:firstLine="709"/>
        <w:jc w:val="both"/>
      </w:pPr>
      <w:r>
        <w:t>фамилия, имя, отчество (при наличии): ____________________________________;</w:t>
      </w:r>
    </w:p>
    <w:p w14:paraId="1AB1F4ED" w14:textId="77777777" w:rsidR="00A1403F" w:rsidRDefault="00A1403F" w:rsidP="00A1403F">
      <w:pPr>
        <w:ind w:firstLine="709"/>
        <w:jc w:val="both"/>
      </w:pPr>
      <w:r>
        <w:t>основной государственный регистрационный номер индивидуального</w:t>
      </w:r>
    </w:p>
    <w:p w14:paraId="380DE2FE" w14:textId="77777777" w:rsidR="00A1403F" w:rsidRDefault="00A1403F" w:rsidP="00A1403F">
      <w:pPr>
        <w:ind w:firstLine="709"/>
        <w:jc w:val="both"/>
      </w:pPr>
      <w:r>
        <w:t>предпринимателя: _________________________________________________________;</w:t>
      </w:r>
    </w:p>
    <w:p w14:paraId="07C9FB46" w14:textId="77777777" w:rsidR="00A1403F" w:rsidRDefault="00A1403F" w:rsidP="00A1403F">
      <w:pPr>
        <w:ind w:firstLine="709"/>
        <w:jc w:val="both"/>
      </w:pPr>
      <w:r>
        <w:t>почтовый адрес: __________________________________________________________.</w:t>
      </w:r>
    </w:p>
    <w:p w14:paraId="6AB96D77" w14:textId="77777777" w:rsidR="00A1403F" w:rsidRDefault="00A1403F" w:rsidP="00A1403F">
      <w:pPr>
        <w:ind w:firstLine="709"/>
        <w:jc w:val="both"/>
      </w:pPr>
      <w:r>
        <w:t>Сведения о заявителе (юридическое лицо):</w:t>
      </w:r>
    </w:p>
    <w:p w14:paraId="66A9618B" w14:textId="77777777" w:rsidR="00A1403F" w:rsidRDefault="00A1403F" w:rsidP="00A1403F">
      <w:pPr>
        <w:ind w:firstLine="709"/>
        <w:jc w:val="both"/>
      </w:pPr>
      <w:r>
        <w:t>наименование организации: ________________________________________________;</w:t>
      </w:r>
    </w:p>
    <w:p w14:paraId="0B10003E" w14:textId="77777777" w:rsidR="00A1403F" w:rsidRDefault="00A1403F" w:rsidP="00A1403F">
      <w:pPr>
        <w:ind w:firstLine="709"/>
        <w:jc w:val="both"/>
      </w:pPr>
      <w:r>
        <w:t>идентификационный номер налогоплательщика: _______________________________;</w:t>
      </w:r>
    </w:p>
    <w:p w14:paraId="7FE60FD4" w14:textId="77777777" w:rsidR="00A1403F" w:rsidRDefault="00A1403F" w:rsidP="00A1403F">
      <w:pPr>
        <w:ind w:firstLine="709"/>
        <w:jc w:val="both"/>
      </w:pPr>
      <w:r>
        <w:t>основной государственный регистрационный номер: __________________________;</w:t>
      </w:r>
    </w:p>
    <w:p w14:paraId="37FA38E5" w14:textId="77777777" w:rsidR="00A1403F" w:rsidRDefault="00A1403F" w:rsidP="00A1403F">
      <w:pPr>
        <w:ind w:firstLine="709"/>
        <w:jc w:val="both"/>
      </w:pPr>
      <w:r>
        <w:t>почтовый адрес: __________________________________________________________.</w:t>
      </w:r>
    </w:p>
    <w:p w14:paraId="15656CDB" w14:textId="77777777" w:rsidR="00A1403F" w:rsidRDefault="00A1403F" w:rsidP="00A1403F">
      <w:pPr>
        <w:ind w:firstLine="709"/>
        <w:jc w:val="both"/>
      </w:pPr>
      <w:r>
        <w:t>Сведения о земельном участке:</w:t>
      </w:r>
    </w:p>
    <w:p w14:paraId="6F0DC1DB" w14:textId="77777777" w:rsidR="00A1403F" w:rsidRDefault="00A1403F" w:rsidP="00A1403F">
      <w:pPr>
        <w:ind w:firstLine="709"/>
        <w:jc w:val="both"/>
      </w:pPr>
      <w:r>
        <w:t>кадастровый номер земельного участка: ____________________________________;</w:t>
      </w:r>
    </w:p>
    <w:p w14:paraId="7DD2E684" w14:textId="77777777" w:rsidR="00A1403F" w:rsidRDefault="00A1403F" w:rsidP="00A1403F">
      <w:pPr>
        <w:ind w:firstLine="709"/>
        <w:jc w:val="both"/>
      </w:pPr>
      <w:r>
        <w:t>адрес или описание местоположения: _______________________________________;</w:t>
      </w:r>
    </w:p>
    <w:p w14:paraId="1EE24ED1" w14:textId="77777777" w:rsidR="00A1403F" w:rsidRDefault="00A1403F" w:rsidP="00A1403F">
      <w:pPr>
        <w:ind w:firstLine="709"/>
        <w:jc w:val="both"/>
      </w:pPr>
      <w:r>
        <w:t>реквизиты утвержденного проекта межевания территории либо реквизиты решения</w:t>
      </w:r>
    </w:p>
    <w:p w14:paraId="6AF65AF3" w14:textId="77777777" w:rsidR="00A1403F" w:rsidRDefault="00A1403F" w:rsidP="00A1403F">
      <w:pPr>
        <w:ind w:firstLine="709"/>
        <w:jc w:val="both"/>
      </w:pPr>
      <w:r>
        <w:t>об утверждении схемы расположения земельного участка или земельных участков</w:t>
      </w:r>
    </w:p>
    <w:p w14:paraId="080C10DF" w14:textId="77777777" w:rsidR="00A1403F" w:rsidRDefault="00A1403F" w:rsidP="00A1403F">
      <w:pPr>
        <w:ind w:firstLine="709"/>
        <w:jc w:val="both"/>
      </w:pPr>
      <w:r>
        <w:t>на кадастровом плане территории (указываются в случаях, предусмотренных</w:t>
      </w:r>
    </w:p>
    <w:p w14:paraId="51EFE066" w14:textId="77777777" w:rsidR="00A1403F" w:rsidRDefault="00A1403F" w:rsidP="00A1403F">
      <w:pPr>
        <w:ind w:firstLine="709"/>
        <w:jc w:val="both"/>
      </w:pPr>
      <w:r>
        <w:t>частью 7.3 </w:t>
      </w:r>
      <w:hyperlink r:id="rId19" w:tgtFrame="_blank" w:history="1">
        <w:r>
          <w:rPr>
            <w:rStyle w:val="a6"/>
          </w:rPr>
          <w:t>статьи 51</w:t>
        </w:r>
      </w:hyperlink>
      <w:r>
        <w:t> и </w:t>
      </w:r>
      <w:hyperlink r:id="rId20" w:tgtFrame="_blank" w:history="1">
        <w:r>
          <w:rPr>
            <w:rStyle w:val="a6"/>
          </w:rPr>
          <w:t>частью 1.1 статьи 57.3</w:t>
        </w:r>
      </w:hyperlink>
      <w:r>
        <w:t> Градостроительного кодекса</w:t>
      </w:r>
    </w:p>
    <w:p w14:paraId="7A809B64" w14:textId="77777777" w:rsidR="00A1403F" w:rsidRDefault="00A1403F" w:rsidP="00A1403F">
      <w:pPr>
        <w:ind w:firstLine="709"/>
        <w:jc w:val="both"/>
      </w:pPr>
      <w:r>
        <w:t>Российской Федерации): ____________________________________________________</w:t>
      </w:r>
    </w:p>
    <w:p w14:paraId="32D65293" w14:textId="77777777" w:rsidR="00A1403F" w:rsidRDefault="00A1403F" w:rsidP="00A1403F">
      <w:pPr>
        <w:ind w:firstLine="709"/>
        <w:jc w:val="both"/>
      </w:pPr>
      <w:r>
        <w:t>_________________________________________________________________________ _.</w:t>
      </w:r>
    </w:p>
    <w:p w14:paraId="632AA5FF" w14:textId="77777777" w:rsidR="00A1403F" w:rsidRDefault="00A1403F" w:rsidP="00A1403F">
      <w:pPr>
        <w:ind w:firstLine="709"/>
        <w:jc w:val="both"/>
      </w:pPr>
      <w:r>
        <w:t>Прошу подготовить и выдать градостроительный план земельного участка.</w:t>
      </w:r>
    </w:p>
    <w:p w14:paraId="762F043F" w14:textId="77777777" w:rsidR="00A1403F" w:rsidRDefault="00A1403F" w:rsidP="00A1403F">
      <w:pPr>
        <w:ind w:firstLine="709"/>
        <w:jc w:val="both"/>
      </w:pPr>
      <w:r>
        <w:t>Перечень прилагаемых документов:</w:t>
      </w:r>
    </w:p>
    <w:p w14:paraId="04C2D236" w14:textId="77777777" w:rsidR="00A1403F" w:rsidRDefault="00A1403F" w:rsidP="00A1403F">
      <w:pPr>
        <w:ind w:firstLine="709"/>
        <w:jc w:val="both"/>
      </w:pPr>
      <w:r>
        <w:t>______________________________________________;</w:t>
      </w:r>
    </w:p>
    <w:p w14:paraId="410715B1" w14:textId="77777777" w:rsidR="00A1403F" w:rsidRDefault="00A1403F" w:rsidP="00A1403F">
      <w:pPr>
        <w:ind w:firstLine="709"/>
        <w:jc w:val="both"/>
      </w:pPr>
      <w:r>
        <w:t>______________________________________________.</w:t>
      </w:r>
    </w:p>
    <w:p w14:paraId="47D80A5B" w14:textId="77777777" w:rsidR="00A1403F" w:rsidRDefault="00A1403F" w:rsidP="00A1403F">
      <w:pPr>
        <w:ind w:firstLine="709"/>
        <w:jc w:val="both"/>
      </w:pPr>
      <w:r>
        <w:t>Способ получения результата муниципальной услуги:</w:t>
      </w:r>
    </w:p>
    <w:p w14:paraId="461223D8" w14:textId="072AEE89" w:rsidR="00A1403F" w:rsidRDefault="00A1403F" w:rsidP="00A1403F">
      <w:pPr>
        <w:ind w:firstLine="709"/>
        <w:jc w:val="both"/>
      </w:pPr>
      <w:r>
        <w:t>лично в Органе местного самоуправления: </w:t>
      </w:r>
      <w:r>
        <w:rPr>
          <w:noProof/>
        </w:rPr>
        <mc:AlternateContent>
          <mc:Choice Requires="wps">
            <w:drawing>
              <wp:inline distT="0" distB="0" distL="0" distR="0" wp14:anchorId="6633ADBD" wp14:editId="24A91F85">
                <wp:extent cx="300355" cy="300355"/>
                <wp:effectExtent l="0" t="0" r="4445" b="4445"/>
                <wp:docPr id="6"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39A41B" id="Прямоугольник 6"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" filled="f" stroked="f">
                <o:lock v:ext="edit" aspectratio="t"/>
                <w10:anchorlock/>
              </v:rect>
            </w:pict>
          </mc:Fallback>
        </mc:AlternateContent>
      </w:r>
    </w:p>
    <w:p w14:paraId="40F5E6B1" w14:textId="51C52645" w:rsidR="00A1403F" w:rsidRDefault="00A1403F" w:rsidP="00A1403F">
      <w:pPr>
        <w:ind w:firstLine="709"/>
        <w:jc w:val="both"/>
      </w:pPr>
      <w:r>
        <w:t>вручить в МФЦ (в случае подачи заявления через МФЦ): </w:t>
      </w:r>
      <w:r>
        <w:rPr>
          <w:noProof/>
        </w:rPr>
        <mc:AlternateContent>
          <mc:Choice Requires="wps">
            <w:drawing>
              <wp:inline distT="0" distB="0" distL="0" distR="0" wp14:anchorId="679D1036" wp14:editId="27430936">
                <wp:extent cx="300355" cy="300355"/>
                <wp:effectExtent l="0" t="0" r="4445" b="4445"/>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548A14" id="Прямоугольник 5"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" filled="f" stroked="f">
                <o:lock v:ext="edit" aspectratio="t"/>
                <w10:anchorlock/>
              </v:rect>
            </w:pict>
          </mc:Fallback>
        </mc:AlternateContent>
      </w:r>
    </w:p>
    <w:p w14:paraId="349FEA3F" w14:textId="12AD6F58" w:rsidR="00A1403F" w:rsidRDefault="00A1403F" w:rsidP="00A1403F">
      <w:pPr>
        <w:ind w:firstLine="709"/>
        <w:jc w:val="both"/>
      </w:pPr>
      <w:r>
        <w:t>посредством РПГУ: </w:t>
      </w:r>
      <w:r>
        <w:rPr>
          <w:noProof/>
        </w:rPr>
        <mc:AlternateContent>
          <mc:Choice Requires="wps">
            <w:drawing>
              <wp:inline distT="0" distB="0" distL="0" distR="0" wp14:anchorId="0F83DEAE" wp14:editId="0CEA46DE">
                <wp:extent cx="300355" cy="300355"/>
                <wp:effectExtent l="0" t="0" r="4445" b="4445"/>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98E95F" id="Прямоугольник 4"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" filled="f" stroked="f">
                <o:lock v:ext="edit" aspectratio="t"/>
                <w10:anchorlock/>
              </v:rect>
            </w:pict>
          </mc:Fallback>
        </mc:AlternateContent>
      </w:r>
    </w:p>
    <w:p w14:paraId="75EA3379" w14:textId="5B65A7FF" w:rsidR="00A1403F" w:rsidRDefault="00A1403F" w:rsidP="00A1403F">
      <w:pPr>
        <w:ind w:firstLine="709"/>
        <w:jc w:val="both"/>
      </w:pPr>
      <w:r>
        <w:t>посредством ЕПГУ: </w:t>
      </w:r>
      <w:r>
        <w:rPr>
          <w:noProof/>
        </w:rPr>
        <mc:AlternateContent>
          <mc:Choice Requires="wps">
            <w:drawing>
              <wp:inline distT="0" distB="0" distL="0" distR="0" wp14:anchorId="510284BD" wp14:editId="438188B0">
                <wp:extent cx="300355" cy="300355"/>
                <wp:effectExtent l="0" t="0" r="4445" b="4445"/>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252700" id="Прямоугольник 3"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" filled="f" stroked="f">
                <o:lock v:ext="edit" aspectratio="t"/>
                <w10:anchorlock/>
              </v:rect>
            </w:pict>
          </mc:Fallback>
        </mc:AlternateContent>
      </w:r>
    </w:p>
    <w:p w14:paraId="34C598D3" w14:textId="4C7FE2EC" w:rsidR="00A1403F" w:rsidRDefault="00A1403F" w:rsidP="00A1403F">
      <w:pPr>
        <w:ind w:firstLine="709"/>
        <w:jc w:val="both"/>
      </w:pPr>
      <w:r>
        <w:t>направить по указанному почтовому адресу: </w:t>
      </w:r>
      <w:r>
        <w:rPr>
          <w:noProof/>
        </w:rPr>
        <mc:AlternateContent>
          <mc:Choice Requires="wps">
            <w:drawing>
              <wp:inline distT="0" distB="0" distL="0" distR="0" wp14:anchorId="68AB2418" wp14:editId="06C84807">
                <wp:extent cx="300355" cy="300355"/>
                <wp:effectExtent l="0" t="0" r="4445" b="4445"/>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9071BA" id="Прямоугольник 2"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" filled="f" stroked="f">
                <o:lock v:ext="edit" aspectratio="t"/>
                <w10:anchorlock/>
              </v:rect>
            </w:pict>
          </mc:Fallback>
        </mc:AlternateContent>
      </w:r>
    </w:p>
    <w:p w14:paraId="1B84B7D6" w14:textId="77777777" w:rsidR="00A1403F" w:rsidRDefault="00A1403F" w:rsidP="00A1403F">
      <w:pPr>
        <w:ind w:firstLine="709"/>
        <w:jc w:val="both"/>
      </w:pPr>
      <w:r>
        <w:t>Подпись заявителя:</w:t>
      </w:r>
    </w:p>
    <w:p w14:paraId="4D8D56C5" w14:textId="77777777" w:rsidR="00A1403F" w:rsidRDefault="00A1403F" w:rsidP="00A1403F">
      <w:pPr>
        <w:ind w:firstLine="709"/>
        <w:jc w:val="both"/>
      </w:pPr>
      <w:r>
        <w:t xml:space="preserve">подпись, фамилия, имя и отчество (последнее - при наличии) </w:t>
      </w:r>
      <w:proofErr w:type="gramStart"/>
      <w:r>
        <w:t>заявителя:_</w:t>
      </w:r>
      <w:proofErr w:type="gramEnd"/>
      <w:r>
        <w:t>________________</w:t>
      </w:r>
    </w:p>
    <w:p w14:paraId="4246AF17" w14:textId="77777777" w:rsidR="00A1403F" w:rsidRDefault="00A1403F" w:rsidP="00A1403F">
      <w:pPr>
        <w:ind w:firstLine="709"/>
        <w:jc w:val="both"/>
      </w:pPr>
      <w:r>
        <w:t>дата подписи: ___________ г.</w:t>
      </w:r>
    </w:p>
    <w:p w14:paraId="2CB7D1EF" w14:textId="77777777" w:rsidR="00A1403F" w:rsidRDefault="00A1403F" w:rsidP="00A1403F">
      <w:pPr>
        <w:ind w:firstLine="709"/>
        <w:jc w:val="both"/>
      </w:pPr>
      <w:r>
        <w:t>Даю согласие на обработку персональных данных в соответствии с </w:t>
      </w:r>
      <w:hyperlink r:id="rId21" w:tgtFrame="_blank" w:history="1">
        <w:r>
          <w:rPr>
            <w:rStyle w:val="a6"/>
          </w:rPr>
          <w:t>Федеральным законом</w:t>
        </w:r>
      </w:hyperlink>
      <w:r>
        <w:t> от 27.07.2006 N 152-ФЗ "О персональных данных".</w:t>
      </w:r>
    </w:p>
    <w:p w14:paraId="22FD89BB" w14:textId="77777777" w:rsidR="00A1403F" w:rsidRDefault="00A1403F" w:rsidP="00A1403F">
      <w:pPr>
        <w:ind w:firstLine="709"/>
        <w:jc w:val="both"/>
      </w:pPr>
      <w:r>
        <w:t>подпись заявителя: ____________дата подписания: ______________ г.</w:t>
      </w:r>
    </w:p>
    <w:sectPr w:rsidR="00A1403F" w:rsidSect="000963E8">
      <w:pgSz w:w="11909" w:h="16838"/>
      <w:pgMar w:top="851" w:right="1145" w:bottom="851" w:left="11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703D3" w14:textId="77777777" w:rsidR="00EA5EE6" w:rsidRDefault="00EA5EE6" w:rsidP="00EA2E23">
      <w:r>
        <w:separator/>
      </w:r>
    </w:p>
  </w:endnote>
  <w:endnote w:type="continuationSeparator" w:id="0">
    <w:p w14:paraId="0C771764" w14:textId="77777777" w:rsidR="00EA5EE6" w:rsidRDefault="00EA5EE6" w:rsidP="00EA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paniH">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33C0" w14:textId="77777777" w:rsidR="00EA5EE6" w:rsidRDefault="00EA5EE6" w:rsidP="00EA2E23">
      <w:r>
        <w:separator/>
      </w:r>
    </w:p>
  </w:footnote>
  <w:footnote w:type="continuationSeparator" w:id="0">
    <w:p w14:paraId="4AA57FF0" w14:textId="77777777" w:rsidR="00EA5EE6" w:rsidRDefault="00EA5EE6" w:rsidP="00EA2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7AE088C"/>
    <w:lvl w:ilvl="0">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949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00000003"/>
    <w:multiLevelType w:val="multilevel"/>
    <w:tmpl w:val="0000000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15:restartNumberingAfterBreak="0">
    <w:nsid w:val="00000005"/>
    <w:multiLevelType w:val="multilevel"/>
    <w:tmpl w:val="0000000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3" w15:restartNumberingAfterBreak="0">
    <w:nsid w:val="00000007"/>
    <w:multiLevelType w:val="multilevel"/>
    <w:tmpl w:val="0000000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4" w15:restartNumberingAfterBreak="0">
    <w:nsid w:val="02257104"/>
    <w:multiLevelType w:val="multilevel"/>
    <w:tmpl w:val="996689A0"/>
    <w:lvl w:ilvl="0">
      <w:start w:val="1"/>
      <w:numFmt w:val="decimal"/>
      <w:lvlText w:val="%1."/>
      <w:lvlJc w:val="left"/>
      <w:pPr>
        <w:ind w:left="1863" w:hanging="870"/>
      </w:pPr>
    </w:lvl>
    <w:lvl w:ilvl="1">
      <w:start w:val="1"/>
      <w:numFmt w:val="decimal"/>
      <w:isLgl/>
      <w:lvlText w:val="%1.%2."/>
      <w:lvlJc w:val="left"/>
      <w:pPr>
        <w:ind w:left="1402" w:hanging="720"/>
      </w:pPr>
    </w:lvl>
    <w:lvl w:ilvl="2">
      <w:start w:val="1"/>
      <w:numFmt w:val="decimal"/>
      <w:isLgl/>
      <w:lvlText w:val="%1.%2.%3."/>
      <w:lvlJc w:val="left"/>
      <w:pPr>
        <w:ind w:left="1402" w:hanging="720"/>
      </w:pPr>
    </w:lvl>
    <w:lvl w:ilvl="3">
      <w:start w:val="1"/>
      <w:numFmt w:val="decimal"/>
      <w:isLgl/>
      <w:lvlText w:val="%1.%2.%3.%4."/>
      <w:lvlJc w:val="left"/>
      <w:pPr>
        <w:ind w:left="1762" w:hanging="1080"/>
      </w:pPr>
    </w:lvl>
    <w:lvl w:ilvl="4">
      <w:start w:val="1"/>
      <w:numFmt w:val="decimal"/>
      <w:isLgl/>
      <w:lvlText w:val="%1.%2.%3.%4.%5."/>
      <w:lvlJc w:val="left"/>
      <w:pPr>
        <w:ind w:left="1762" w:hanging="1080"/>
      </w:pPr>
    </w:lvl>
    <w:lvl w:ilvl="5">
      <w:start w:val="1"/>
      <w:numFmt w:val="decimal"/>
      <w:isLgl/>
      <w:lvlText w:val="%1.%2.%3.%4.%5.%6."/>
      <w:lvlJc w:val="left"/>
      <w:pPr>
        <w:ind w:left="2122" w:hanging="1440"/>
      </w:pPr>
    </w:lvl>
    <w:lvl w:ilvl="6">
      <w:start w:val="1"/>
      <w:numFmt w:val="decimal"/>
      <w:isLgl/>
      <w:lvlText w:val="%1.%2.%3.%4.%5.%6.%7."/>
      <w:lvlJc w:val="left"/>
      <w:pPr>
        <w:ind w:left="2482" w:hanging="1800"/>
      </w:pPr>
    </w:lvl>
    <w:lvl w:ilvl="7">
      <w:start w:val="1"/>
      <w:numFmt w:val="decimal"/>
      <w:isLgl/>
      <w:lvlText w:val="%1.%2.%3.%4.%5.%6.%7.%8."/>
      <w:lvlJc w:val="left"/>
      <w:pPr>
        <w:ind w:left="2482" w:hanging="1800"/>
      </w:pPr>
    </w:lvl>
    <w:lvl w:ilvl="8">
      <w:start w:val="1"/>
      <w:numFmt w:val="decimal"/>
      <w:isLgl/>
      <w:lvlText w:val="%1.%2.%3.%4.%5.%6.%7.%8.%9."/>
      <w:lvlJc w:val="left"/>
      <w:pPr>
        <w:ind w:left="2842" w:hanging="2160"/>
      </w:pPr>
    </w:lvl>
  </w:abstractNum>
  <w:abstractNum w:abstractNumId="5" w15:restartNumberingAfterBreak="0">
    <w:nsid w:val="068D0DAB"/>
    <w:multiLevelType w:val="hybridMultilevel"/>
    <w:tmpl w:val="B3DEB7B4"/>
    <w:lvl w:ilvl="0" w:tplc="767CE8EE">
      <w:start w:val="1"/>
      <w:numFmt w:val="decimal"/>
      <w:lvlText w:val="%1."/>
      <w:lvlJc w:val="left"/>
      <w:pPr>
        <w:ind w:left="1924" w:hanging="121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7917507"/>
    <w:multiLevelType w:val="hybridMultilevel"/>
    <w:tmpl w:val="A4303298"/>
    <w:lvl w:ilvl="0" w:tplc="70D07138">
      <w:start w:val="1"/>
      <w:numFmt w:val="decimal"/>
      <w:lvlText w:val="%1."/>
      <w:lvlJc w:val="left"/>
      <w:pPr>
        <w:ind w:left="1211" w:hanging="360"/>
      </w:pPr>
      <w:rPr>
        <w:rFonts w:ascii="Times" w:hAnsi="Time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7" w15:restartNumberingAfterBreak="0">
    <w:nsid w:val="118D0624"/>
    <w:multiLevelType w:val="hybridMultilevel"/>
    <w:tmpl w:val="3EF810C2"/>
    <w:lvl w:ilvl="0" w:tplc="8FC60F88">
      <w:start w:val="1"/>
      <w:numFmt w:val="decimal"/>
      <w:lvlText w:val="%1."/>
      <w:lvlJc w:val="left"/>
      <w:pPr>
        <w:ind w:left="3621"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8" w15:restartNumberingAfterBreak="0">
    <w:nsid w:val="11EA6093"/>
    <w:multiLevelType w:val="hybridMultilevel"/>
    <w:tmpl w:val="4BD0C3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A991D41"/>
    <w:multiLevelType w:val="hybridMultilevel"/>
    <w:tmpl w:val="D61EBD34"/>
    <w:lvl w:ilvl="0" w:tplc="0419000F">
      <w:start w:val="1"/>
      <w:numFmt w:val="decimal"/>
      <w:lvlText w:val="%1."/>
      <w:lvlJc w:val="left"/>
      <w:pPr>
        <w:ind w:left="4540" w:hanging="360"/>
      </w:pPr>
    </w:lvl>
    <w:lvl w:ilvl="1" w:tplc="04190019" w:tentative="1">
      <w:start w:val="1"/>
      <w:numFmt w:val="lowerLetter"/>
      <w:lvlText w:val="%2."/>
      <w:lvlJc w:val="left"/>
      <w:pPr>
        <w:ind w:left="5260" w:hanging="360"/>
      </w:pPr>
    </w:lvl>
    <w:lvl w:ilvl="2" w:tplc="0419001B" w:tentative="1">
      <w:start w:val="1"/>
      <w:numFmt w:val="lowerRoman"/>
      <w:lvlText w:val="%3."/>
      <w:lvlJc w:val="right"/>
      <w:pPr>
        <w:ind w:left="5980" w:hanging="180"/>
      </w:pPr>
    </w:lvl>
    <w:lvl w:ilvl="3" w:tplc="0419000F" w:tentative="1">
      <w:start w:val="1"/>
      <w:numFmt w:val="decimal"/>
      <w:lvlText w:val="%4."/>
      <w:lvlJc w:val="left"/>
      <w:pPr>
        <w:ind w:left="6700" w:hanging="360"/>
      </w:pPr>
    </w:lvl>
    <w:lvl w:ilvl="4" w:tplc="04190019" w:tentative="1">
      <w:start w:val="1"/>
      <w:numFmt w:val="lowerLetter"/>
      <w:lvlText w:val="%5."/>
      <w:lvlJc w:val="left"/>
      <w:pPr>
        <w:ind w:left="7420" w:hanging="360"/>
      </w:pPr>
    </w:lvl>
    <w:lvl w:ilvl="5" w:tplc="0419001B" w:tentative="1">
      <w:start w:val="1"/>
      <w:numFmt w:val="lowerRoman"/>
      <w:lvlText w:val="%6."/>
      <w:lvlJc w:val="right"/>
      <w:pPr>
        <w:ind w:left="8140" w:hanging="180"/>
      </w:pPr>
    </w:lvl>
    <w:lvl w:ilvl="6" w:tplc="0419000F" w:tentative="1">
      <w:start w:val="1"/>
      <w:numFmt w:val="decimal"/>
      <w:lvlText w:val="%7."/>
      <w:lvlJc w:val="left"/>
      <w:pPr>
        <w:ind w:left="8860" w:hanging="360"/>
      </w:pPr>
    </w:lvl>
    <w:lvl w:ilvl="7" w:tplc="04190019" w:tentative="1">
      <w:start w:val="1"/>
      <w:numFmt w:val="lowerLetter"/>
      <w:lvlText w:val="%8."/>
      <w:lvlJc w:val="left"/>
      <w:pPr>
        <w:ind w:left="9580" w:hanging="360"/>
      </w:pPr>
    </w:lvl>
    <w:lvl w:ilvl="8" w:tplc="0419001B" w:tentative="1">
      <w:start w:val="1"/>
      <w:numFmt w:val="lowerRoman"/>
      <w:lvlText w:val="%9."/>
      <w:lvlJc w:val="right"/>
      <w:pPr>
        <w:ind w:left="10300" w:hanging="180"/>
      </w:pPr>
    </w:lvl>
  </w:abstractNum>
  <w:abstractNum w:abstractNumId="10" w15:restartNumberingAfterBreak="0">
    <w:nsid w:val="21556303"/>
    <w:multiLevelType w:val="hybridMultilevel"/>
    <w:tmpl w:val="506A8470"/>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1" w15:restartNumberingAfterBreak="0">
    <w:nsid w:val="24022430"/>
    <w:multiLevelType w:val="multilevel"/>
    <w:tmpl w:val="11DEB114"/>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6257826"/>
    <w:multiLevelType w:val="hybridMultilevel"/>
    <w:tmpl w:val="C9AA27A4"/>
    <w:lvl w:ilvl="0" w:tplc="43D81C32">
      <w:start w:val="1"/>
      <w:numFmt w:val="decimal"/>
      <w:lvlText w:val="%1."/>
      <w:lvlJc w:val="left"/>
      <w:pPr>
        <w:tabs>
          <w:tab w:val="num" w:pos="1495"/>
        </w:tabs>
        <w:ind w:left="1495" w:hanging="360"/>
      </w:pPr>
    </w:lvl>
    <w:lvl w:ilvl="1" w:tplc="F416951A">
      <w:numFmt w:val="none"/>
      <w:lvlText w:val=""/>
      <w:lvlJc w:val="left"/>
      <w:pPr>
        <w:tabs>
          <w:tab w:val="num" w:pos="1135"/>
        </w:tabs>
        <w:ind w:left="775" w:firstLine="0"/>
      </w:pPr>
    </w:lvl>
    <w:lvl w:ilvl="2" w:tplc="9DA0A3A2">
      <w:numFmt w:val="none"/>
      <w:lvlText w:val=""/>
      <w:lvlJc w:val="left"/>
      <w:pPr>
        <w:tabs>
          <w:tab w:val="num" w:pos="1135"/>
        </w:tabs>
        <w:ind w:left="775" w:firstLine="0"/>
      </w:pPr>
    </w:lvl>
    <w:lvl w:ilvl="3" w:tplc="27208066">
      <w:numFmt w:val="none"/>
      <w:lvlText w:val=""/>
      <w:lvlJc w:val="left"/>
      <w:pPr>
        <w:tabs>
          <w:tab w:val="num" w:pos="1135"/>
        </w:tabs>
        <w:ind w:left="775" w:firstLine="0"/>
      </w:pPr>
    </w:lvl>
    <w:lvl w:ilvl="4" w:tplc="674E89D4">
      <w:numFmt w:val="none"/>
      <w:lvlText w:val=""/>
      <w:lvlJc w:val="left"/>
      <w:pPr>
        <w:tabs>
          <w:tab w:val="num" w:pos="1135"/>
        </w:tabs>
        <w:ind w:left="775" w:firstLine="0"/>
      </w:pPr>
    </w:lvl>
    <w:lvl w:ilvl="5" w:tplc="14901664">
      <w:numFmt w:val="none"/>
      <w:lvlText w:val=""/>
      <w:lvlJc w:val="left"/>
      <w:pPr>
        <w:tabs>
          <w:tab w:val="num" w:pos="1135"/>
        </w:tabs>
        <w:ind w:left="775" w:firstLine="0"/>
      </w:pPr>
    </w:lvl>
    <w:lvl w:ilvl="6" w:tplc="75780E42">
      <w:numFmt w:val="none"/>
      <w:lvlText w:val=""/>
      <w:lvlJc w:val="left"/>
      <w:pPr>
        <w:tabs>
          <w:tab w:val="num" w:pos="1135"/>
        </w:tabs>
        <w:ind w:left="775" w:firstLine="0"/>
      </w:pPr>
    </w:lvl>
    <w:lvl w:ilvl="7" w:tplc="5142A01C">
      <w:numFmt w:val="none"/>
      <w:lvlText w:val=""/>
      <w:lvlJc w:val="left"/>
      <w:pPr>
        <w:tabs>
          <w:tab w:val="num" w:pos="1135"/>
        </w:tabs>
        <w:ind w:left="775" w:firstLine="0"/>
      </w:pPr>
    </w:lvl>
    <w:lvl w:ilvl="8" w:tplc="D4CC4CE4">
      <w:numFmt w:val="none"/>
      <w:lvlText w:val=""/>
      <w:lvlJc w:val="left"/>
      <w:pPr>
        <w:tabs>
          <w:tab w:val="num" w:pos="1135"/>
        </w:tabs>
        <w:ind w:left="775" w:firstLine="0"/>
      </w:pPr>
    </w:lvl>
  </w:abstractNum>
  <w:abstractNum w:abstractNumId="13" w15:restartNumberingAfterBreak="0">
    <w:nsid w:val="385269A8"/>
    <w:multiLevelType w:val="hybridMultilevel"/>
    <w:tmpl w:val="3662DF4C"/>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14" w15:restartNumberingAfterBreak="0">
    <w:nsid w:val="3BC001DB"/>
    <w:multiLevelType w:val="multilevel"/>
    <w:tmpl w:val="9660517E"/>
    <w:lvl w:ilvl="0">
      <w:start w:val="1"/>
      <w:numFmt w:val="decimal"/>
      <w:lvlText w:val="%1."/>
      <w:lvlJc w:val="left"/>
      <w:pPr>
        <w:ind w:left="585" w:hanging="585"/>
      </w:pPr>
      <w:rPr>
        <w:rFonts w:cs="Times New Roman"/>
        <w:color w:val="000000"/>
      </w:rPr>
    </w:lvl>
    <w:lvl w:ilvl="1">
      <w:start w:val="1"/>
      <w:numFmt w:val="decimal"/>
      <w:lvlText w:val="%1.%2."/>
      <w:lvlJc w:val="left"/>
      <w:pPr>
        <w:ind w:left="1080" w:hanging="720"/>
      </w:pPr>
      <w:rPr>
        <w:rFonts w:cs="Times New Roman"/>
        <w:color w:val="000000"/>
      </w:rPr>
    </w:lvl>
    <w:lvl w:ilvl="2">
      <w:start w:val="1"/>
      <w:numFmt w:val="decimal"/>
      <w:lvlText w:val="%1.%2.%3."/>
      <w:lvlJc w:val="left"/>
      <w:pPr>
        <w:ind w:left="1800" w:hanging="1080"/>
      </w:pPr>
      <w:rPr>
        <w:rFonts w:cs="Times New Roman"/>
        <w:color w:val="000000"/>
      </w:rPr>
    </w:lvl>
    <w:lvl w:ilvl="3">
      <w:start w:val="1"/>
      <w:numFmt w:val="decimal"/>
      <w:lvlText w:val="%1.%2.%3.%4."/>
      <w:lvlJc w:val="left"/>
      <w:pPr>
        <w:ind w:left="2520" w:hanging="1440"/>
      </w:pPr>
      <w:rPr>
        <w:rFonts w:cs="Times New Roman"/>
        <w:color w:val="000000"/>
      </w:rPr>
    </w:lvl>
    <w:lvl w:ilvl="4">
      <w:start w:val="1"/>
      <w:numFmt w:val="decimal"/>
      <w:lvlText w:val="%1.%2.%3.%4.%5."/>
      <w:lvlJc w:val="left"/>
      <w:pPr>
        <w:ind w:left="2880" w:hanging="1440"/>
      </w:pPr>
      <w:rPr>
        <w:rFonts w:cs="Times New Roman"/>
        <w:color w:val="000000"/>
      </w:rPr>
    </w:lvl>
    <w:lvl w:ilvl="5">
      <w:start w:val="1"/>
      <w:numFmt w:val="decimal"/>
      <w:lvlText w:val="%1.%2.%3.%4.%5.%6."/>
      <w:lvlJc w:val="left"/>
      <w:pPr>
        <w:ind w:left="3600" w:hanging="1800"/>
      </w:pPr>
      <w:rPr>
        <w:rFonts w:cs="Times New Roman"/>
        <w:color w:val="000000"/>
      </w:rPr>
    </w:lvl>
    <w:lvl w:ilvl="6">
      <w:start w:val="1"/>
      <w:numFmt w:val="decimal"/>
      <w:lvlText w:val="%1.%2.%3.%4.%5.%6.%7."/>
      <w:lvlJc w:val="left"/>
      <w:pPr>
        <w:ind w:left="4320" w:hanging="2160"/>
      </w:pPr>
      <w:rPr>
        <w:rFonts w:cs="Times New Roman"/>
        <w:color w:val="000000"/>
      </w:rPr>
    </w:lvl>
    <w:lvl w:ilvl="7">
      <w:start w:val="1"/>
      <w:numFmt w:val="decimal"/>
      <w:lvlText w:val="%1.%2.%3.%4.%5.%6.%7.%8."/>
      <w:lvlJc w:val="left"/>
      <w:pPr>
        <w:ind w:left="5040" w:hanging="2520"/>
      </w:pPr>
      <w:rPr>
        <w:rFonts w:cs="Times New Roman"/>
        <w:color w:val="000000"/>
      </w:rPr>
    </w:lvl>
    <w:lvl w:ilvl="8">
      <w:start w:val="1"/>
      <w:numFmt w:val="decimal"/>
      <w:lvlText w:val="%1.%2.%3.%4.%5.%6.%7.%8.%9."/>
      <w:lvlJc w:val="left"/>
      <w:pPr>
        <w:ind w:left="5760" w:hanging="2880"/>
      </w:pPr>
      <w:rPr>
        <w:rFonts w:cs="Times New Roman"/>
        <w:color w:val="000000"/>
      </w:rPr>
    </w:lvl>
  </w:abstractNum>
  <w:abstractNum w:abstractNumId="15" w15:restartNumberingAfterBreak="0">
    <w:nsid w:val="53897136"/>
    <w:multiLevelType w:val="multilevel"/>
    <w:tmpl w:val="E38C01DA"/>
    <w:lvl w:ilvl="0">
      <w:start w:val="8"/>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60BB21C8"/>
    <w:multiLevelType w:val="multilevel"/>
    <w:tmpl w:val="77A4752C"/>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641F5642"/>
    <w:multiLevelType w:val="multilevel"/>
    <w:tmpl w:val="B1CC7A8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661742E8"/>
    <w:multiLevelType w:val="multilevel"/>
    <w:tmpl w:val="E4A066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15:restartNumberingAfterBreak="0">
    <w:nsid w:val="68264426"/>
    <w:multiLevelType w:val="hybridMultilevel"/>
    <w:tmpl w:val="78F606D6"/>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17"/>
  </w:num>
  <w:num w:numId="5">
    <w:abstractNumId w:val="1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6">
    <w:abstractNumId w:val="15"/>
    <w:lvlOverride w:ilvl="0">
      <w:startOverride w:val="8"/>
    </w:lvlOverride>
    <w:lvlOverride w:ilvl="1"/>
    <w:lvlOverride w:ilvl="2"/>
    <w:lvlOverride w:ilvl="3"/>
    <w:lvlOverride w:ilvl="4"/>
    <w:lvlOverride w:ilvl="5"/>
    <w:lvlOverride w:ilvl="6"/>
    <w:lvlOverride w:ilvl="7"/>
    <w:lvlOverride w:ilvl="8"/>
  </w:num>
  <w:num w:numId="7">
    <w:abstractNumId w:val="19"/>
  </w:num>
  <w:num w:numId="8">
    <w:abstractNumId w:val="8"/>
  </w:num>
  <w:num w:numId="9">
    <w:abstractNumId w:val="10"/>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0"/>
  </w:num>
  <w:num w:numId="20">
    <w:abstractNumId w:val="1"/>
  </w:num>
  <w:num w:numId="21">
    <w:abstractNumId w:val="13"/>
  </w:num>
  <w:num w:numId="22">
    <w:abstractNumId w:val="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1F"/>
    <w:rsid w:val="0000248D"/>
    <w:rsid w:val="00002831"/>
    <w:rsid w:val="000028AE"/>
    <w:rsid w:val="00011463"/>
    <w:rsid w:val="00013067"/>
    <w:rsid w:val="0001422D"/>
    <w:rsid w:val="000207B4"/>
    <w:rsid w:val="00023515"/>
    <w:rsid w:val="00031CFE"/>
    <w:rsid w:val="000325F5"/>
    <w:rsid w:val="00033683"/>
    <w:rsid w:val="00051DD9"/>
    <w:rsid w:val="000533A0"/>
    <w:rsid w:val="000537CC"/>
    <w:rsid w:val="000604A9"/>
    <w:rsid w:val="0006594D"/>
    <w:rsid w:val="0007764E"/>
    <w:rsid w:val="00077AEF"/>
    <w:rsid w:val="00080C0F"/>
    <w:rsid w:val="00080EF4"/>
    <w:rsid w:val="00083B28"/>
    <w:rsid w:val="00092E96"/>
    <w:rsid w:val="00094B4A"/>
    <w:rsid w:val="000963E8"/>
    <w:rsid w:val="000A161C"/>
    <w:rsid w:val="000B02FA"/>
    <w:rsid w:val="000B5173"/>
    <w:rsid w:val="000C721D"/>
    <w:rsid w:val="000C7DCF"/>
    <w:rsid w:val="000D25BB"/>
    <w:rsid w:val="000E1757"/>
    <w:rsid w:val="000F041C"/>
    <w:rsid w:val="00102FF1"/>
    <w:rsid w:val="001049D8"/>
    <w:rsid w:val="00105DDA"/>
    <w:rsid w:val="00106AE7"/>
    <w:rsid w:val="00110220"/>
    <w:rsid w:val="00122F75"/>
    <w:rsid w:val="00125E6A"/>
    <w:rsid w:val="00130A82"/>
    <w:rsid w:val="00131795"/>
    <w:rsid w:val="00132142"/>
    <w:rsid w:val="001339DF"/>
    <w:rsid w:val="00135FA9"/>
    <w:rsid w:val="0014261D"/>
    <w:rsid w:val="00146979"/>
    <w:rsid w:val="00151692"/>
    <w:rsid w:val="00153E29"/>
    <w:rsid w:val="0015545D"/>
    <w:rsid w:val="00155D02"/>
    <w:rsid w:val="00156048"/>
    <w:rsid w:val="00157B3E"/>
    <w:rsid w:val="0016231D"/>
    <w:rsid w:val="001646E3"/>
    <w:rsid w:val="00165B71"/>
    <w:rsid w:val="00170086"/>
    <w:rsid w:val="00174737"/>
    <w:rsid w:val="0018099D"/>
    <w:rsid w:val="00184974"/>
    <w:rsid w:val="0018692E"/>
    <w:rsid w:val="001921A8"/>
    <w:rsid w:val="001970E4"/>
    <w:rsid w:val="001A121E"/>
    <w:rsid w:val="001B12F8"/>
    <w:rsid w:val="001B24DF"/>
    <w:rsid w:val="001C578C"/>
    <w:rsid w:val="001C643D"/>
    <w:rsid w:val="001C666F"/>
    <w:rsid w:val="001D1C09"/>
    <w:rsid w:val="001D22F1"/>
    <w:rsid w:val="001E63BB"/>
    <w:rsid w:val="001E6834"/>
    <w:rsid w:val="001E7FCE"/>
    <w:rsid w:val="001F0C21"/>
    <w:rsid w:val="001F5194"/>
    <w:rsid w:val="001F59FE"/>
    <w:rsid w:val="00203EC4"/>
    <w:rsid w:val="0020514E"/>
    <w:rsid w:val="00227391"/>
    <w:rsid w:val="00242D4A"/>
    <w:rsid w:val="00251063"/>
    <w:rsid w:val="00251E5C"/>
    <w:rsid w:val="00275855"/>
    <w:rsid w:val="00276737"/>
    <w:rsid w:val="00283F43"/>
    <w:rsid w:val="00284BD0"/>
    <w:rsid w:val="0028765A"/>
    <w:rsid w:val="00287F94"/>
    <w:rsid w:val="0029172A"/>
    <w:rsid w:val="00294E65"/>
    <w:rsid w:val="00296AAD"/>
    <w:rsid w:val="002A22AE"/>
    <w:rsid w:val="002A523A"/>
    <w:rsid w:val="002B73C0"/>
    <w:rsid w:val="002C0BE0"/>
    <w:rsid w:val="002C2E54"/>
    <w:rsid w:val="002C3FF2"/>
    <w:rsid w:val="002C6C73"/>
    <w:rsid w:val="002C71DB"/>
    <w:rsid w:val="002D3075"/>
    <w:rsid w:val="002D679D"/>
    <w:rsid w:val="002D6D6D"/>
    <w:rsid w:val="002D7E8B"/>
    <w:rsid w:val="002E1913"/>
    <w:rsid w:val="002F3A5A"/>
    <w:rsid w:val="002F46F9"/>
    <w:rsid w:val="00322C0C"/>
    <w:rsid w:val="00322E43"/>
    <w:rsid w:val="00323793"/>
    <w:rsid w:val="00331DB4"/>
    <w:rsid w:val="003337AD"/>
    <w:rsid w:val="00341185"/>
    <w:rsid w:val="0034371E"/>
    <w:rsid w:val="00352E43"/>
    <w:rsid w:val="00367D88"/>
    <w:rsid w:val="00373507"/>
    <w:rsid w:val="003743D8"/>
    <w:rsid w:val="00374E88"/>
    <w:rsid w:val="003751AC"/>
    <w:rsid w:val="003864BB"/>
    <w:rsid w:val="00392689"/>
    <w:rsid w:val="003B3713"/>
    <w:rsid w:val="003B5D6C"/>
    <w:rsid w:val="003D1630"/>
    <w:rsid w:val="003D17FC"/>
    <w:rsid w:val="003D57ED"/>
    <w:rsid w:val="003D6B98"/>
    <w:rsid w:val="003F44F5"/>
    <w:rsid w:val="00406B17"/>
    <w:rsid w:val="0041441D"/>
    <w:rsid w:val="004213D1"/>
    <w:rsid w:val="00426E70"/>
    <w:rsid w:val="00435135"/>
    <w:rsid w:val="004405DE"/>
    <w:rsid w:val="00441659"/>
    <w:rsid w:val="00445A63"/>
    <w:rsid w:val="0046263F"/>
    <w:rsid w:val="00471383"/>
    <w:rsid w:val="00472A00"/>
    <w:rsid w:val="0047466C"/>
    <w:rsid w:val="00480F4C"/>
    <w:rsid w:val="00482586"/>
    <w:rsid w:val="00485014"/>
    <w:rsid w:val="0048557E"/>
    <w:rsid w:val="00486694"/>
    <w:rsid w:val="00486F35"/>
    <w:rsid w:val="0049151B"/>
    <w:rsid w:val="00491A8A"/>
    <w:rsid w:val="00493283"/>
    <w:rsid w:val="004A3453"/>
    <w:rsid w:val="004A7F69"/>
    <w:rsid w:val="004B22A1"/>
    <w:rsid w:val="004B5614"/>
    <w:rsid w:val="004C259A"/>
    <w:rsid w:val="004C355A"/>
    <w:rsid w:val="004C417A"/>
    <w:rsid w:val="004C5E5C"/>
    <w:rsid w:val="004C6206"/>
    <w:rsid w:val="004D2EF0"/>
    <w:rsid w:val="004D70B5"/>
    <w:rsid w:val="004D7BD7"/>
    <w:rsid w:val="004E40DA"/>
    <w:rsid w:val="004F7891"/>
    <w:rsid w:val="005007BF"/>
    <w:rsid w:val="0050537F"/>
    <w:rsid w:val="0050790F"/>
    <w:rsid w:val="00510873"/>
    <w:rsid w:val="00511FDE"/>
    <w:rsid w:val="005159DE"/>
    <w:rsid w:val="00515F8F"/>
    <w:rsid w:val="0053001C"/>
    <w:rsid w:val="005302FB"/>
    <w:rsid w:val="00530752"/>
    <w:rsid w:val="005308FE"/>
    <w:rsid w:val="00530FED"/>
    <w:rsid w:val="00543F82"/>
    <w:rsid w:val="005504AB"/>
    <w:rsid w:val="00550AD7"/>
    <w:rsid w:val="00552AA2"/>
    <w:rsid w:val="005574D3"/>
    <w:rsid w:val="00561CD8"/>
    <w:rsid w:val="005653FC"/>
    <w:rsid w:val="005716DF"/>
    <w:rsid w:val="005717F1"/>
    <w:rsid w:val="00576AB7"/>
    <w:rsid w:val="00576FD0"/>
    <w:rsid w:val="005776DC"/>
    <w:rsid w:val="0057777E"/>
    <w:rsid w:val="00587EAF"/>
    <w:rsid w:val="00592C18"/>
    <w:rsid w:val="00593EBE"/>
    <w:rsid w:val="005A4884"/>
    <w:rsid w:val="005B12F7"/>
    <w:rsid w:val="005B1E07"/>
    <w:rsid w:val="005C2201"/>
    <w:rsid w:val="005C58A9"/>
    <w:rsid w:val="005C62D5"/>
    <w:rsid w:val="005D00AA"/>
    <w:rsid w:val="005D03CB"/>
    <w:rsid w:val="005D3C7D"/>
    <w:rsid w:val="005D7516"/>
    <w:rsid w:val="005E355E"/>
    <w:rsid w:val="005E5B15"/>
    <w:rsid w:val="005F0A53"/>
    <w:rsid w:val="005F400D"/>
    <w:rsid w:val="005F4A8E"/>
    <w:rsid w:val="0061715D"/>
    <w:rsid w:val="006171BD"/>
    <w:rsid w:val="006253CF"/>
    <w:rsid w:val="00627EC7"/>
    <w:rsid w:val="00631747"/>
    <w:rsid w:val="00644E9E"/>
    <w:rsid w:val="006450A3"/>
    <w:rsid w:val="006453BC"/>
    <w:rsid w:val="00650B39"/>
    <w:rsid w:val="00654EFF"/>
    <w:rsid w:val="006571FE"/>
    <w:rsid w:val="00665309"/>
    <w:rsid w:val="006661F8"/>
    <w:rsid w:val="00672B1F"/>
    <w:rsid w:val="00686366"/>
    <w:rsid w:val="0068772B"/>
    <w:rsid w:val="006937BD"/>
    <w:rsid w:val="006943D8"/>
    <w:rsid w:val="00694D67"/>
    <w:rsid w:val="006A2602"/>
    <w:rsid w:val="006A64AB"/>
    <w:rsid w:val="006B192F"/>
    <w:rsid w:val="006B2A87"/>
    <w:rsid w:val="006B3774"/>
    <w:rsid w:val="006B41F5"/>
    <w:rsid w:val="006C2343"/>
    <w:rsid w:val="006C5855"/>
    <w:rsid w:val="006D294C"/>
    <w:rsid w:val="006E343A"/>
    <w:rsid w:val="006F0AC0"/>
    <w:rsid w:val="006F2F25"/>
    <w:rsid w:val="007003A0"/>
    <w:rsid w:val="00701A33"/>
    <w:rsid w:val="00701EDB"/>
    <w:rsid w:val="00703B20"/>
    <w:rsid w:val="00704ACC"/>
    <w:rsid w:val="0070598A"/>
    <w:rsid w:val="00706513"/>
    <w:rsid w:val="00706919"/>
    <w:rsid w:val="00711DCE"/>
    <w:rsid w:val="00712773"/>
    <w:rsid w:val="0071387A"/>
    <w:rsid w:val="00717980"/>
    <w:rsid w:val="00722EA7"/>
    <w:rsid w:val="00725452"/>
    <w:rsid w:val="007321AF"/>
    <w:rsid w:val="00735913"/>
    <w:rsid w:val="007447BF"/>
    <w:rsid w:val="007528E5"/>
    <w:rsid w:val="00756A5F"/>
    <w:rsid w:val="0076525D"/>
    <w:rsid w:val="00766391"/>
    <w:rsid w:val="00770D11"/>
    <w:rsid w:val="00772CBE"/>
    <w:rsid w:val="00773B13"/>
    <w:rsid w:val="00774769"/>
    <w:rsid w:val="00774932"/>
    <w:rsid w:val="00781AFC"/>
    <w:rsid w:val="00784EB3"/>
    <w:rsid w:val="00786C79"/>
    <w:rsid w:val="00793920"/>
    <w:rsid w:val="00795F93"/>
    <w:rsid w:val="0079634D"/>
    <w:rsid w:val="007A0F01"/>
    <w:rsid w:val="007A2A3F"/>
    <w:rsid w:val="007A51B3"/>
    <w:rsid w:val="007A6624"/>
    <w:rsid w:val="007B4B2A"/>
    <w:rsid w:val="007D6C75"/>
    <w:rsid w:val="007D75FF"/>
    <w:rsid w:val="007E12AD"/>
    <w:rsid w:val="007E184B"/>
    <w:rsid w:val="007E6357"/>
    <w:rsid w:val="007F326E"/>
    <w:rsid w:val="007F72BF"/>
    <w:rsid w:val="007F7FDE"/>
    <w:rsid w:val="00804990"/>
    <w:rsid w:val="00804DEE"/>
    <w:rsid w:val="0080596B"/>
    <w:rsid w:val="00810808"/>
    <w:rsid w:val="00826E4A"/>
    <w:rsid w:val="00830870"/>
    <w:rsid w:val="00832065"/>
    <w:rsid w:val="00836A1C"/>
    <w:rsid w:val="00843235"/>
    <w:rsid w:val="0084340C"/>
    <w:rsid w:val="008448C7"/>
    <w:rsid w:val="00846D2F"/>
    <w:rsid w:val="00852886"/>
    <w:rsid w:val="00855261"/>
    <w:rsid w:val="0086275E"/>
    <w:rsid w:val="00863584"/>
    <w:rsid w:val="00865EB2"/>
    <w:rsid w:val="00866BAD"/>
    <w:rsid w:val="0087020B"/>
    <w:rsid w:val="0087099E"/>
    <w:rsid w:val="00892AD7"/>
    <w:rsid w:val="008A3A2F"/>
    <w:rsid w:val="008A6131"/>
    <w:rsid w:val="008A6F38"/>
    <w:rsid w:val="008B1D5E"/>
    <w:rsid w:val="008C13B7"/>
    <w:rsid w:val="008D1F7E"/>
    <w:rsid w:val="008D4D96"/>
    <w:rsid w:val="008D78EE"/>
    <w:rsid w:val="008F7761"/>
    <w:rsid w:val="00900498"/>
    <w:rsid w:val="00904615"/>
    <w:rsid w:val="00906295"/>
    <w:rsid w:val="009069C4"/>
    <w:rsid w:val="0091159A"/>
    <w:rsid w:val="009269C5"/>
    <w:rsid w:val="009306D0"/>
    <w:rsid w:val="009326B1"/>
    <w:rsid w:val="009331E4"/>
    <w:rsid w:val="00933490"/>
    <w:rsid w:val="009426A3"/>
    <w:rsid w:val="009428AC"/>
    <w:rsid w:val="00943BEC"/>
    <w:rsid w:val="00944EAC"/>
    <w:rsid w:val="00946F9A"/>
    <w:rsid w:val="00950329"/>
    <w:rsid w:val="00950BF1"/>
    <w:rsid w:val="009545E2"/>
    <w:rsid w:val="00962A95"/>
    <w:rsid w:val="0096428C"/>
    <w:rsid w:val="00970824"/>
    <w:rsid w:val="009764B4"/>
    <w:rsid w:val="00987B02"/>
    <w:rsid w:val="009A1DD8"/>
    <w:rsid w:val="009A2D56"/>
    <w:rsid w:val="009A5F31"/>
    <w:rsid w:val="009B611C"/>
    <w:rsid w:val="009B6577"/>
    <w:rsid w:val="009C1E68"/>
    <w:rsid w:val="009C22BC"/>
    <w:rsid w:val="009C4335"/>
    <w:rsid w:val="009D470F"/>
    <w:rsid w:val="009D7F5D"/>
    <w:rsid w:val="009E0ADE"/>
    <w:rsid w:val="009E582D"/>
    <w:rsid w:val="009E6370"/>
    <w:rsid w:val="009F1709"/>
    <w:rsid w:val="009F2854"/>
    <w:rsid w:val="009F3799"/>
    <w:rsid w:val="00A0069E"/>
    <w:rsid w:val="00A10728"/>
    <w:rsid w:val="00A1403F"/>
    <w:rsid w:val="00A14A9B"/>
    <w:rsid w:val="00A20D3C"/>
    <w:rsid w:val="00A25851"/>
    <w:rsid w:val="00A31C5A"/>
    <w:rsid w:val="00A322F2"/>
    <w:rsid w:val="00A347DF"/>
    <w:rsid w:val="00A40E21"/>
    <w:rsid w:val="00A41BC6"/>
    <w:rsid w:val="00A42ACF"/>
    <w:rsid w:val="00A43C89"/>
    <w:rsid w:val="00A46FD5"/>
    <w:rsid w:val="00A47395"/>
    <w:rsid w:val="00A47732"/>
    <w:rsid w:val="00A57521"/>
    <w:rsid w:val="00A57C48"/>
    <w:rsid w:val="00A64DEC"/>
    <w:rsid w:val="00A650B2"/>
    <w:rsid w:val="00A701DA"/>
    <w:rsid w:val="00A714D7"/>
    <w:rsid w:val="00A72CDB"/>
    <w:rsid w:val="00A81C33"/>
    <w:rsid w:val="00A840C5"/>
    <w:rsid w:val="00A94CC6"/>
    <w:rsid w:val="00AA1933"/>
    <w:rsid w:val="00AA5340"/>
    <w:rsid w:val="00AA7913"/>
    <w:rsid w:val="00AB0978"/>
    <w:rsid w:val="00AB402A"/>
    <w:rsid w:val="00AB630B"/>
    <w:rsid w:val="00AC35D4"/>
    <w:rsid w:val="00AC4060"/>
    <w:rsid w:val="00AC4145"/>
    <w:rsid w:val="00AD08BE"/>
    <w:rsid w:val="00AD1FC8"/>
    <w:rsid w:val="00AD2179"/>
    <w:rsid w:val="00AD47CC"/>
    <w:rsid w:val="00AE428F"/>
    <w:rsid w:val="00AF2E20"/>
    <w:rsid w:val="00AF4B3B"/>
    <w:rsid w:val="00AF6DE2"/>
    <w:rsid w:val="00B0483F"/>
    <w:rsid w:val="00B11A28"/>
    <w:rsid w:val="00B13B98"/>
    <w:rsid w:val="00B212B1"/>
    <w:rsid w:val="00B2193A"/>
    <w:rsid w:val="00B431DF"/>
    <w:rsid w:val="00B45B50"/>
    <w:rsid w:val="00B54168"/>
    <w:rsid w:val="00B5725D"/>
    <w:rsid w:val="00B62F9F"/>
    <w:rsid w:val="00B75C14"/>
    <w:rsid w:val="00B80512"/>
    <w:rsid w:val="00B80E74"/>
    <w:rsid w:val="00B944B0"/>
    <w:rsid w:val="00B94F28"/>
    <w:rsid w:val="00BA25A9"/>
    <w:rsid w:val="00BB20E2"/>
    <w:rsid w:val="00BC064B"/>
    <w:rsid w:val="00BC0817"/>
    <w:rsid w:val="00BD293C"/>
    <w:rsid w:val="00BD2F13"/>
    <w:rsid w:val="00BD37DD"/>
    <w:rsid w:val="00BD44C2"/>
    <w:rsid w:val="00BD5F7E"/>
    <w:rsid w:val="00BD794D"/>
    <w:rsid w:val="00BE1E05"/>
    <w:rsid w:val="00BE4B7B"/>
    <w:rsid w:val="00BF5DFE"/>
    <w:rsid w:val="00BF7CED"/>
    <w:rsid w:val="00C02FA9"/>
    <w:rsid w:val="00C04ED4"/>
    <w:rsid w:val="00C0582A"/>
    <w:rsid w:val="00C114C7"/>
    <w:rsid w:val="00C12108"/>
    <w:rsid w:val="00C22557"/>
    <w:rsid w:val="00C23839"/>
    <w:rsid w:val="00C23B3F"/>
    <w:rsid w:val="00C423E2"/>
    <w:rsid w:val="00C473A5"/>
    <w:rsid w:val="00C5129C"/>
    <w:rsid w:val="00C63B10"/>
    <w:rsid w:val="00C65D6B"/>
    <w:rsid w:val="00C66C5D"/>
    <w:rsid w:val="00C70A30"/>
    <w:rsid w:val="00C81C9D"/>
    <w:rsid w:val="00C81E40"/>
    <w:rsid w:val="00C85E32"/>
    <w:rsid w:val="00C85F57"/>
    <w:rsid w:val="00C93AA2"/>
    <w:rsid w:val="00C9763F"/>
    <w:rsid w:val="00CA2888"/>
    <w:rsid w:val="00CA399C"/>
    <w:rsid w:val="00CA4B42"/>
    <w:rsid w:val="00CB040E"/>
    <w:rsid w:val="00CB0ACB"/>
    <w:rsid w:val="00CB54C1"/>
    <w:rsid w:val="00CC53F0"/>
    <w:rsid w:val="00CC76C2"/>
    <w:rsid w:val="00CD298A"/>
    <w:rsid w:val="00CD3B58"/>
    <w:rsid w:val="00CE3BCE"/>
    <w:rsid w:val="00CE4E72"/>
    <w:rsid w:val="00CF1672"/>
    <w:rsid w:val="00CF54F3"/>
    <w:rsid w:val="00CF6FD1"/>
    <w:rsid w:val="00D049EB"/>
    <w:rsid w:val="00D04FCE"/>
    <w:rsid w:val="00D14A9A"/>
    <w:rsid w:val="00D210F4"/>
    <w:rsid w:val="00D25741"/>
    <w:rsid w:val="00D27CB6"/>
    <w:rsid w:val="00D302C5"/>
    <w:rsid w:val="00D31449"/>
    <w:rsid w:val="00D34EEF"/>
    <w:rsid w:val="00D36692"/>
    <w:rsid w:val="00D41FF0"/>
    <w:rsid w:val="00D43713"/>
    <w:rsid w:val="00D44F42"/>
    <w:rsid w:val="00D47D1E"/>
    <w:rsid w:val="00D504E8"/>
    <w:rsid w:val="00D50849"/>
    <w:rsid w:val="00D50D79"/>
    <w:rsid w:val="00D52862"/>
    <w:rsid w:val="00D576DD"/>
    <w:rsid w:val="00D61B67"/>
    <w:rsid w:val="00D63E49"/>
    <w:rsid w:val="00D669B2"/>
    <w:rsid w:val="00D67E69"/>
    <w:rsid w:val="00D80D3E"/>
    <w:rsid w:val="00D82475"/>
    <w:rsid w:val="00D841E4"/>
    <w:rsid w:val="00D84DB9"/>
    <w:rsid w:val="00D86821"/>
    <w:rsid w:val="00D92E9A"/>
    <w:rsid w:val="00D93692"/>
    <w:rsid w:val="00D93A1B"/>
    <w:rsid w:val="00D94CCF"/>
    <w:rsid w:val="00DA049C"/>
    <w:rsid w:val="00DA5B8B"/>
    <w:rsid w:val="00DA7B62"/>
    <w:rsid w:val="00DB06BE"/>
    <w:rsid w:val="00DB0BAE"/>
    <w:rsid w:val="00DB39B4"/>
    <w:rsid w:val="00DC7FE6"/>
    <w:rsid w:val="00DD2DE7"/>
    <w:rsid w:val="00DD3B4A"/>
    <w:rsid w:val="00DD7988"/>
    <w:rsid w:val="00DE0C3D"/>
    <w:rsid w:val="00DE0F49"/>
    <w:rsid w:val="00DE3793"/>
    <w:rsid w:val="00DF1947"/>
    <w:rsid w:val="00E22E63"/>
    <w:rsid w:val="00E24B35"/>
    <w:rsid w:val="00E40F75"/>
    <w:rsid w:val="00E4431F"/>
    <w:rsid w:val="00E45FCE"/>
    <w:rsid w:val="00E502AC"/>
    <w:rsid w:val="00E51A94"/>
    <w:rsid w:val="00E52894"/>
    <w:rsid w:val="00E54D6B"/>
    <w:rsid w:val="00E565EF"/>
    <w:rsid w:val="00E600D3"/>
    <w:rsid w:val="00E62D93"/>
    <w:rsid w:val="00E6667B"/>
    <w:rsid w:val="00E67D68"/>
    <w:rsid w:val="00E72CCE"/>
    <w:rsid w:val="00E74444"/>
    <w:rsid w:val="00E83806"/>
    <w:rsid w:val="00E85ABA"/>
    <w:rsid w:val="00E95B52"/>
    <w:rsid w:val="00EA2E23"/>
    <w:rsid w:val="00EA5EE6"/>
    <w:rsid w:val="00EA6171"/>
    <w:rsid w:val="00EB2803"/>
    <w:rsid w:val="00EC5C22"/>
    <w:rsid w:val="00EC5F61"/>
    <w:rsid w:val="00ED03EA"/>
    <w:rsid w:val="00ED18F4"/>
    <w:rsid w:val="00EE65CA"/>
    <w:rsid w:val="00EF5919"/>
    <w:rsid w:val="00EF658D"/>
    <w:rsid w:val="00EF6C6D"/>
    <w:rsid w:val="00EF72C7"/>
    <w:rsid w:val="00F02D3D"/>
    <w:rsid w:val="00F12D2D"/>
    <w:rsid w:val="00F16AB6"/>
    <w:rsid w:val="00F238D5"/>
    <w:rsid w:val="00F26342"/>
    <w:rsid w:val="00F26F7D"/>
    <w:rsid w:val="00F30C5B"/>
    <w:rsid w:val="00F36519"/>
    <w:rsid w:val="00F37832"/>
    <w:rsid w:val="00F40332"/>
    <w:rsid w:val="00F41424"/>
    <w:rsid w:val="00F502A2"/>
    <w:rsid w:val="00F51CA7"/>
    <w:rsid w:val="00F56CA5"/>
    <w:rsid w:val="00F613E9"/>
    <w:rsid w:val="00F62CC0"/>
    <w:rsid w:val="00F674C4"/>
    <w:rsid w:val="00F72EC2"/>
    <w:rsid w:val="00F7314F"/>
    <w:rsid w:val="00F8540A"/>
    <w:rsid w:val="00F90E13"/>
    <w:rsid w:val="00F96FA1"/>
    <w:rsid w:val="00FA6217"/>
    <w:rsid w:val="00FB3A56"/>
    <w:rsid w:val="00FB5A0A"/>
    <w:rsid w:val="00FB785D"/>
    <w:rsid w:val="00FC09CB"/>
    <w:rsid w:val="00FD20C5"/>
    <w:rsid w:val="00FD388B"/>
    <w:rsid w:val="00FD78B9"/>
    <w:rsid w:val="00FE03F5"/>
    <w:rsid w:val="00FE2DD1"/>
    <w:rsid w:val="00FE6312"/>
    <w:rsid w:val="00FE66CB"/>
    <w:rsid w:val="00FF30CF"/>
    <w:rsid w:val="00FF7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EDF682F"/>
  <w15:chartTrackingRefBased/>
  <w15:docId w15:val="{B273219A-2EBB-4A6B-BCC4-5F6A675E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uiPriority="10" w:qFormat="1"/>
    <w:lsdException w:name="Body Tex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8BE"/>
    <w:rPr>
      <w:sz w:val="24"/>
      <w:szCs w:val="24"/>
    </w:rPr>
  </w:style>
  <w:style w:type="paragraph" w:styleId="1">
    <w:name w:val="heading 1"/>
    <w:aliases w:val="Раздел"/>
    <w:basedOn w:val="a"/>
    <w:next w:val="a"/>
    <w:qFormat/>
    <w:rsid w:val="00AD08BE"/>
    <w:pPr>
      <w:keepNext/>
      <w:tabs>
        <w:tab w:val="left" w:pos="3686"/>
      </w:tabs>
      <w:jc w:val="center"/>
      <w:outlineLvl w:val="0"/>
    </w:pPr>
    <w:rPr>
      <w:sz w:val="28"/>
    </w:rPr>
  </w:style>
  <w:style w:type="paragraph" w:styleId="2">
    <w:name w:val="heading 2"/>
    <w:basedOn w:val="a"/>
    <w:next w:val="a"/>
    <w:link w:val="20"/>
    <w:uiPriority w:val="9"/>
    <w:semiHidden/>
    <w:unhideWhenUsed/>
    <w:qFormat/>
    <w:rsid w:val="000963E8"/>
    <w:pPr>
      <w:keepNext/>
      <w:spacing w:before="240" w:after="60" w:line="276"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D08BE"/>
    <w:pPr>
      <w:jc w:val="both"/>
    </w:pPr>
    <w:rPr>
      <w:szCs w:val="20"/>
    </w:rPr>
  </w:style>
  <w:style w:type="paragraph" w:styleId="a5">
    <w:name w:val="caption"/>
    <w:basedOn w:val="a"/>
    <w:next w:val="a"/>
    <w:qFormat/>
    <w:rsid w:val="00AD08BE"/>
    <w:pPr>
      <w:tabs>
        <w:tab w:val="left" w:pos="3686"/>
      </w:tabs>
      <w:jc w:val="both"/>
    </w:pPr>
    <w:rPr>
      <w:b/>
      <w:sz w:val="28"/>
      <w:szCs w:val="20"/>
    </w:rPr>
  </w:style>
  <w:style w:type="character" w:styleId="a6">
    <w:name w:val="Hyperlink"/>
    <w:uiPriority w:val="99"/>
    <w:rsid w:val="00AD08BE"/>
    <w:rPr>
      <w:color w:val="0000FF"/>
      <w:u w:val="single"/>
    </w:rPr>
  </w:style>
  <w:style w:type="table" w:styleId="a7">
    <w:name w:val="Table Grid"/>
    <w:basedOn w:val="a1"/>
    <w:rsid w:val="00C23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8D78EE"/>
    <w:rPr>
      <w:rFonts w:ascii="Tahoma" w:hAnsi="Tahoma" w:cs="Tahoma"/>
      <w:sz w:val="16"/>
      <w:szCs w:val="16"/>
    </w:rPr>
  </w:style>
  <w:style w:type="table" w:customStyle="1" w:styleId="10">
    <w:name w:val="Сетка таблицы1"/>
    <w:basedOn w:val="a1"/>
    <w:next w:val="a7"/>
    <w:uiPriority w:val="59"/>
    <w:rsid w:val="00A840C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776DC"/>
    <w:pPr>
      <w:autoSpaceDE w:val="0"/>
      <w:autoSpaceDN w:val="0"/>
      <w:adjustRightInd w:val="0"/>
      <w:ind w:firstLine="720"/>
    </w:pPr>
    <w:rPr>
      <w:rFonts w:ascii="Arial" w:hAnsi="Arial" w:cs="Arial"/>
    </w:rPr>
  </w:style>
  <w:style w:type="paragraph" w:customStyle="1" w:styleId="ConsPlusTitle">
    <w:name w:val="ConsPlusTitle"/>
    <w:rsid w:val="005776DC"/>
    <w:pPr>
      <w:autoSpaceDE w:val="0"/>
      <w:autoSpaceDN w:val="0"/>
      <w:adjustRightInd w:val="0"/>
    </w:pPr>
    <w:rPr>
      <w:rFonts w:ascii="Arial" w:hAnsi="Arial" w:cs="Arial"/>
      <w:b/>
      <w:bCs/>
    </w:rPr>
  </w:style>
  <w:style w:type="paragraph" w:styleId="aa">
    <w:name w:val="header"/>
    <w:basedOn w:val="a"/>
    <w:link w:val="ab"/>
    <w:rsid w:val="00EA2E23"/>
    <w:pPr>
      <w:tabs>
        <w:tab w:val="center" w:pos="4677"/>
        <w:tab w:val="right" w:pos="9355"/>
      </w:tabs>
    </w:pPr>
  </w:style>
  <w:style w:type="character" w:customStyle="1" w:styleId="ab">
    <w:name w:val="Верхний колонтитул Знак"/>
    <w:link w:val="aa"/>
    <w:rsid w:val="00EA2E23"/>
    <w:rPr>
      <w:sz w:val="24"/>
      <w:szCs w:val="24"/>
    </w:rPr>
  </w:style>
  <w:style w:type="paragraph" w:styleId="ac">
    <w:name w:val="footer"/>
    <w:basedOn w:val="a"/>
    <w:link w:val="ad"/>
    <w:rsid w:val="00EA2E23"/>
    <w:pPr>
      <w:tabs>
        <w:tab w:val="center" w:pos="4677"/>
        <w:tab w:val="right" w:pos="9355"/>
      </w:tabs>
    </w:pPr>
  </w:style>
  <w:style w:type="character" w:customStyle="1" w:styleId="ad">
    <w:name w:val="Нижний колонтитул Знак"/>
    <w:link w:val="ac"/>
    <w:rsid w:val="00EA2E23"/>
    <w:rPr>
      <w:sz w:val="24"/>
      <w:szCs w:val="24"/>
    </w:rPr>
  </w:style>
  <w:style w:type="paragraph" w:styleId="ae">
    <w:name w:val="Body Text Indent"/>
    <w:basedOn w:val="a"/>
    <w:link w:val="af"/>
    <w:rsid w:val="00131795"/>
    <w:pPr>
      <w:spacing w:after="120"/>
      <w:ind w:left="283"/>
    </w:pPr>
  </w:style>
  <w:style w:type="character" w:customStyle="1" w:styleId="af">
    <w:name w:val="Основной текст с отступом Знак"/>
    <w:link w:val="ae"/>
    <w:rsid w:val="00131795"/>
    <w:rPr>
      <w:sz w:val="24"/>
      <w:szCs w:val="24"/>
    </w:rPr>
  </w:style>
  <w:style w:type="character" w:customStyle="1" w:styleId="5">
    <w:name w:val="Основной текст (5)_"/>
    <w:link w:val="50"/>
    <w:uiPriority w:val="99"/>
    <w:locked/>
    <w:rsid w:val="005D7516"/>
    <w:rPr>
      <w:b/>
      <w:bCs/>
      <w:sz w:val="26"/>
      <w:szCs w:val="26"/>
      <w:shd w:val="clear" w:color="auto" w:fill="FFFFFF"/>
    </w:rPr>
  </w:style>
  <w:style w:type="paragraph" w:customStyle="1" w:styleId="50">
    <w:name w:val="Основной текст (5)"/>
    <w:basedOn w:val="a"/>
    <w:link w:val="5"/>
    <w:uiPriority w:val="99"/>
    <w:rsid w:val="005D7516"/>
    <w:pPr>
      <w:widowControl w:val="0"/>
      <w:shd w:val="clear" w:color="auto" w:fill="FFFFFF"/>
      <w:spacing w:before="300" w:after="240" w:line="320" w:lineRule="exact"/>
      <w:jc w:val="center"/>
    </w:pPr>
    <w:rPr>
      <w:b/>
      <w:bCs/>
      <w:sz w:val="26"/>
      <w:szCs w:val="26"/>
    </w:rPr>
  </w:style>
  <w:style w:type="character" w:customStyle="1" w:styleId="4">
    <w:name w:val="Заголовок №4_"/>
    <w:link w:val="40"/>
    <w:uiPriority w:val="99"/>
    <w:locked/>
    <w:rsid w:val="005D7516"/>
    <w:rPr>
      <w:b/>
      <w:bCs/>
      <w:sz w:val="26"/>
      <w:szCs w:val="26"/>
      <w:shd w:val="clear" w:color="auto" w:fill="FFFFFF"/>
    </w:rPr>
  </w:style>
  <w:style w:type="paragraph" w:customStyle="1" w:styleId="40">
    <w:name w:val="Заголовок №4"/>
    <w:basedOn w:val="a"/>
    <w:link w:val="4"/>
    <w:uiPriority w:val="99"/>
    <w:rsid w:val="005D7516"/>
    <w:pPr>
      <w:widowControl w:val="0"/>
      <w:shd w:val="clear" w:color="auto" w:fill="FFFFFF"/>
      <w:spacing w:before="420" w:line="479" w:lineRule="exact"/>
      <w:jc w:val="both"/>
      <w:outlineLvl w:val="3"/>
    </w:pPr>
    <w:rPr>
      <w:b/>
      <w:bCs/>
      <w:sz w:val="26"/>
      <w:szCs w:val="26"/>
    </w:rPr>
  </w:style>
  <w:style w:type="character" w:customStyle="1" w:styleId="11">
    <w:name w:val="Основной текст Знак1"/>
    <w:uiPriority w:val="99"/>
    <w:locked/>
    <w:rsid w:val="005D7516"/>
    <w:rPr>
      <w:rFonts w:ascii="Times New Roman" w:hAnsi="Times New Roman" w:cs="Times New Roman" w:hint="default"/>
      <w:sz w:val="26"/>
      <w:szCs w:val="26"/>
      <w:shd w:val="clear" w:color="auto" w:fill="FFFFFF"/>
    </w:rPr>
  </w:style>
  <w:style w:type="character" w:customStyle="1" w:styleId="af0">
    <w:name w:val="Основной текст + Полужирный"/>
    <w:uiPriority w:val="99"/>
    <w:rsid w:val="005D7516"/>
    <w:rPr>
      <w:rFonts w:ascii="Times New Roman" w:hAnsi="Times New Roman" w:cs="Times New Roman" w:hint="default"/>
      <w:b/>
      <w:bCs/>
      <w:strike w:val="0"/>
      <w:dstrike w:val="0"/>
      <w:sz w:val="26"/>
      <w:szCs w:val="26"/>
      <w:u w:val="none"/>
      <w:effect w:val="none"/>
      <w:shd w:val="clear" w:color="auto" w:fill="FFFFFF"/>
    </w:rPr>
  </w:style>
  <w:style w:type="character" w:customStyle="1" w:styleId="12">
    <w:name w:val="Основной текст + Курсив1"/>
    <w:uiPriority w:val="99"/>
    <w:rsid w:val="005D7516"/>
    <w:rPr>
      <w:rFonts w:ascii="Times New Roman" w:hAnsi="Times New Roman" w:cs="Times New Roman" w:hint="default"/>
      <w:i/>
      <w:iCs/>
      <w:strike w:val="0"/>
      <w:dstrike w:val="0"/>
      <w:sz w:val="26"/>
      <w:szCs w:val="26"/>
      <w:u w:val="none"/>
      <w:effect w:val="none"/>
      <w:shd w:val="clear" w:color="auto" w:fill="FFFFFF"/>
    </w:rPr>
  </w:style>
  <w:style w:type="paragraph" w:styleId="af1">
    <w:name w:val="List Paragraph"/>
    <w:basedOn w:val="a"/>
    <w:uiPriority w:val="34"/>
    <w:qFormat/>
    <w:rsid w:val="005C58A9"/>
    <w:pPr>
      <w:spacing w:after="160" w:line="259" w:lineRule="auto"/>
      <w:ind w:left="720"/>
      <w:contextualSpacing/>
    </w:pPr>
    <w:rPr>
      <w:rFonts w:ascii="Calibri" w:eastAsia="Calibri" w:hAnsi="Calibri"/>
      <w:sz w:val="22"/>
      <w:szCs w:val="22"/>
      <w:lang w:eastAsia="en-US"/>
    </w:rPr>
  </w:style>
  <w:style w:type="character" w:customStyle="1" w:styleId="7">
    <w:name w:val="Основной текст (7)_"/>
    <w:link w:val="70"/>
    <w:uiPriority w:val="99"/>
    <w:rsid w:val="005C58A9"/>
    <w:rPr>
      <w:b/>
      <w:bCs/>
      <w:sz w:val="21"/>
      <w:szCs w:val="21"/>
      <w:shd w:val="clear" w:color="auto" w:fill="FFFFFF"/>
    </w:rPr>
  </w:style>
  <w:style w:type="paragraph" w:customStyle="1" w:styleId="70">
    <w:name w:val="Основной текст (7)"/>
    <w:basedOn w:val="a"/>
    <w:link w:val="7"/>
    <w:uiPriority w:val="99"/>
    <w:rsid w:val="005C58A9"/>
    <w:pPr>
      <w:widowControl w:val="0"/>
      <w:shd w:val="clear" w:color="auto" w:fill="FFFFFF"/>
      <w:spacing w:before="240" w:line="240" w:lineRule="atLeast"/>
    </w:pPr>
    <w:rPr>
      <w:b/>
      <w:bCs/>
      <w:sz w:val="21"/>
      <w:szCs w:val="21"/>
    </w:rPr>
  </w:style>
  <w:style w:type="character" w:customStyle="1" w:styleId="af2">
    <w:name w:val="Колонтитул_"/>
    <w:link w:val="13"/>
    <w:uiPriority w:val="99"/>
    <w:rsid w:val="00AD2179"/>
    <w:rPr>
      <w:sz w:val="26"/>
      <w:szCs w:val="26"/>
      <w:shd w:val="clear" w:color="auto" w:fill="FFFFFF"/>
    </w:rPr>
  </w:style>
  <w:style w:type="paragraph" w:customStyle="1" w:styleId="13">
    <w:name w:val="Колонтитул1"/>
    <w:basedOn w:val="a"/>
    <w:link w:val="af2"/>
    <w:uiPriority w:val="99"/>
    <w:rsid w:val="00AD2179"/>
    <w:pPr>
      <w:widowControl w:val="0"/>
      <w:shd w:val="clear" w:color="auto" w:fill="FFFFFF"/>
      <w:spacing w:line="240" w:lineRule="atLeast"/>
      <w:jc w:val="center"/>
    </w:pPr>
    <w:rPr>
      <w:sz w:val="26"/>
      <w:szCs w:val="26"/>
    </w:rPr>
  </w:style>
  <w:style w:type="paragraph" w:styleId="af3">
    <w:name w:val="No Spacing"/>
    <w:uiPriority w:val="1"/>
    <w:qFormat/>
    <w:rsid w:val="00832065"/>
    <w:rPr>
      <w:sz w:val="24"/>
      <w:szCs w:val="24"/>
    </w:rPr>
  </w:style>
  <w:style w:type="character" w:customStyle="1" w:styleId="blk">
    <w:name w:val="blk"/>
    <w:rsid w:val="00906295"/>
  </w:style>
  <w:style w:type="character" w:customStyle="1" w:styleId="20">
    <w:name w:val="Заголовок 2 Знак"/>
    <w:link w:val="2"/>
    <w:uiPriority w:val="9"/>
    <w:semiHidden/>
    <w:rsid w:val="000963E8"/>
    <w:rPr>
      <w:rFonts w:ascii="Cambria" w:hAnsi="Cambria"/>
      <w:b/>
      <w:bCs/>
      <w:i/>
      <w:iCs/>
      <w:sz w:val="28"/>
      <w:szCs w:val="28"/>
    </w:rPr>
  </w:style>
  <w:style w:type="numbering" w:customStyle="1" w:styleId="14">
    <w:name w:val="Нет списка1"/>
    <w:next w:val="a2"/>
    <w:uiPriority w:val="99"/>
    <w:semiHidden/>
    <w:unhideWhenUsed/>
    <w:rsid w:val="000963E8"/>
  </w:style>
  <w:style w:type="character" w:styleId="af4">
    <w:name w:val="FollowedHyperlink"/>
    <w:uiPriority w:val="99"/>
    <w:unhideWhenUsed/>
    <w:rsid w:val="000963E8"/>
    <w:rPr>
      <w:color w:val="800080"/>
      <w:u w:val="single"/>
    </w:rPr>
  </w:style>
  <w:style w:type="paragraph" w:styleId="af5">
    <w:name w:val="Normal (Web)"/>
    <w:basedOn w:val="a"/>
    <w:uiPriority w:val="99"/>
    <w:unhideWhenUsed/>
    <w:rsid w:val="000963E8"/>
    <w:pPr>
      <w:spacing w:after="200" w:line="276" w:lineRule="auto"/>
    </w:pPr>
  </w:style>
  <w:style w:type="paragraph" w:customStyle="1" w:styleId="af6">
    <w:name w:val="Название"/>
    <w:basedOn w:val="a"/>
    <w:next w:val="a"/>
    <w:link w:val="af7"/>
    <w:uiPriority w:val="10"/>
    <w:qFormat/>
    <w:rsid w:val="000963E8"/>
    <w:pPr>
      <w:spacing w:before="240" w:after="60" w:line="276" w:lineRule="auto"/>
      <w:jc w:val="center"/>
      <w:outlineLvl w:val="0"/>
    </w:pPr>
    <w:rPr>
      <w:rFonts w:ascii="Cambria" w:hAnsi="Cambria"/>
      <w:b/>
      <w:bCs/>
      <w:kern w:val="28"/>
      <w:sz w:val="32"/>
      <w:szCs w:val="32"/>
    </w:rPr>
  </w:style>
  <w:style w:type="character" w:customStyle="1" w:styleId="af7">
    <w:name w:val="Название Знак"/>
    <w:link w:val="af6"/>
    <w:uiPriority w:val="10"/>
    <w:rsid w:val="000963E8"/>
    <w:rPr>
      <w:rFonts w:ascii="Cambria" w:hAnsi="Cambria"/>
      <w:b/>
      <w:bCs/>
      <w:kern w:val="28"/>
      <w:sz w:val="32"/>
      <w:szCs w:val="32"/>
    </w:rPr>
  </w:style>
  <w:style w:type="character" w:customStyle="1" w:styleId="a9">
    <w:name w:val="Текст выноски Знак"/>
    <w:link w:val="a8"/>
    <w:uiPriority w:val="99"/>
    <w:semiHidden/>
    <w:rsid w:val="000963E8"/>
    <w:rPr>
      <w:rFonts w:ascii="Tahoma" w:hAnsi="Tahoma" w:cs="Tahoma"/>
      <w:sz w:val="16"/>
      <w:szCs w:val="16"/>
    </w:rPr>
  </w:style>
  <w:style w:type="paragraph" w:customStyle="1" w:styleId="ConsPlusNonformat">
    <w:name w:val="ConsPlusNonformat"/>
    <w:rsid w:val="000963E8"/>
    <w:pPr>
      <w:widowControl w:val="0"/>
      <w:autoSpaceDE w:val="0"/>
      <w:autoSpaceDN w:val="0"/>
      <w:adjustRightInd w:val="0"/>
    </w:pPr>
    <w:rPr>
      <w:rFonts w:ascii="Courier New" w:hAnsi="Courier New" w:cs="Courier New"/>
    </w:rPr>
  </w:style>
  <w:style w:type="paragraph" w:customStyle="1" w:styleId="ConsPlusCell">
    <w:name w:val="ConsPlusCell"/>
    <w:rsid w:val="000963E8"/>
    <w:pPr>
      <w:widowControl w:val="0"/>
      <w:autoSpaceDE w:val="0"/>
      <w:autoSpaceDN w:val="0"/>
      <w:adjustRightInd w:val="0"/>
    </w:pPr>
    <w:rPr>
      <w:sz w:val="22"/>
      <w:szCs w:val="22"/>
    </w:rPr>
  </w:style>
  <w:style w:type="paragraph" w:customStyle="1" w:styleId="ConsPlusDocList">
    <w:name w:val="ConsPlusDocList"/>
    <w:rsid w:val="000963E8"/>
    <w:pPr>
      <w:widowControl w:val="0"/>
      <w:autoSpaceDE w:val="0"/>
      <w:autoSpaceDN w:val="0"/>
      <w:adjustRightInd w:val="0"/>
    </w:pPr>
    <w:rPr>
      <w:rFonts w:ascii="Courier New" w:hAnsi="Courier New" w:cs="Courier New"/>
    </w:rPr>
  </w:style>
  <w:style w:type="paragraph" w:customStyle="1" w:styleId="Standard">
    <w:name w:val="Standard"/>
    <w:uiPriority w:val="99"/>
    <w:rsid w:val="000963E8"/>
    <w:pPr>
      <w:widowControl w:val="0"/>
      <w:suppressAutoHyphens/>
      <w:autoSpaceDN w:val="0"/>
    </w:pPr>
    <w:rPr>
      <w:rFonts w:ascii="Arial" w:hAnsi="Arial" w:cs="Tahoma"/>
      <w:kern w:val="3"/>
      <w:sz w:val="21"/>
      <w:szCs w:val="24"/>
    </w:rPr>
  </w:style>
  <w:style w:type="paragraph" w:customStyle="1" w:styleId="af8">
    <w:name w:val="Знак"/>
    <w:basedOn w:val="a"/>
    <w:uiPriority w:val="99"/>
    <w:rsid w:val="000963E8"/>
    <w:pPr>
      <w:tabs>
        <w:tab w:val="left" w:pos="1134"/>
      </w:tabs>
      <w:spacing w:after="160" w:line="240" w:lineRule="exact"/>
    </w:pPr>
    <w:rPr>
      <w:noProof/>
      <w:sz w:val="22"/>
      <w:szCs w:val="20"/>
      <w:lang w:val="en-US"/>
    </w:rPr>
  </w:style>
  <w:style w:type="paragraph" w:customStyle="1" w:styleId="41">
    <w:name w:val="Обычный4"/>
    <w:uiPriority w:val="99"/>
    <w:rsid w:val="000963E8"/>
    <w:pPr>
      <w:ind w:firstLine="709"/>
      <w:jc w:val="both"/>
    </w:pPr>
    <w:rPr>
      <w:sz w:val="24"/>
    </w:rPr>
  </w:style>
  <w:style w:type="character" w:customStyle="1" w:styleId="Internetlink">
    <w:name w:val="Internet link"/>
    <w:uiPriority w:val="99"/>
    <w:rsid w:val="000963E8"/>
    <w:rPr>
      <w:color w:val="000080"/>
      <w:u w:val="single" w:color="000000"/>
    </w:rPr>
  </w:style>
  <w:style w:type="character" w:customStyle="1" w:styleId="Absatz-Standardschriftart">
    <w:name w:val="Absatz-Standardschriftart"/>
    <w:uiPriority w:val="99"/>
    <w:rsid w:val="000963E8"/>
  </w:style>
  <w:style w:type="character" w:customStyle="1" w:styleId="af9">
    <w:name w:val="Символ нумерации"/>
    <w:uiPriority w:val="99"/>
    <w:rsid w:val="000963E8"/>
  </w:style>
  <w:style w:type="table" w:customStyle="1" w:styleId="21">
    <w:name w:val="Сетка таблицы2"/>
    <w:basedOn w:val="a1"/>
    <w:next w:val="a7"/>
    <w:uiPriority w:val="99"/>
    <w:rsid w:val="000963E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uiPriority w:val="99"/>
    <w:unhideWhenUsed/>
    <w:rsid w:val="000963E8"/>
    <w:rPr>
      <w:sz w:val="16"/>
      <w:szCs w:val="16"/>
    </w:rPr>
  </w:style>
  <w:style w:type="paragraph" w:styleId="afb">
    <w:name w:val="annotation text"/>
    <w:basedOn w:val="a"/>
    <w:link w:val="afc"/>
    <w:uiPriority w:val="99"/>
    <w:unhideWhenUsed/>
    <w:rsid w:val="000963E8"/>
    <w:rPr>
      <w:sz w:val="20"/>
      <w:szCs w:val="20"/>
    </w:rPr>
  </w:style>
  <w:style w:type="character" w:customStyle="1" w:styleId="afc">
    <w:name w:val="Текст примечания Знак"/>
    <w:basedOn w:val="a0"/>
    <w:link w:val="afb"/>
    <w:uiPriority w:val="99"/>
    <w:rsid w:val="000963E8"/>
  </w:style>
  <w:style w:type="character" w:styleId="afd">
    <w:name w:val="Unresolved Mention"/>
    <w:uiPriority w:val="99"/>
    <w:semiHidden/>
    <w:unhideWhenUsed/>
    <w:rsid w:val="000963E8"/>
    <w:rPr>
      <w:color w:val="605E5C"/>
      <w:shd w:val="clear" w:color="auto" w:fill="E1DFDD"/>
    </w:rPr>
  </w:style>
  <w:style w:type="character" w:customStyle="1" w:styleId="ConsPlusNormal0">
    <w:name w:val="ConsPlusNormal Знак"/>
    <w:link w:val="ConsPlusNormal"/>
    <w:locked/>
    <w:rsid w:val="000963E8"/>
    <w:rPr>
      <w:rFonts w:ascii="Arial" w:hAnsi="Arial" w:cs="Arial"/>
    </w:rPr>
  </w:style>
  <w:style w:type="table" w:customStyle="1" w:styleId="3">
    <w:name w:val="Сетка таблицы3"/>
    <w:basedOn w:val="a1"/>
    <w:next w:val="a7"/>
    <w:uiPriority w:val="99"/>
    <w:rsid w:val="00096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DA7B62"/>
    <w:pPr>
      <w:spacing w:before="100" w:beforeAutospacing="1" w:after="100" w:afterAutospacing="1"/>
    </w:pPr>
  </w:style>
  <w:style w:type="character" w:customStyle="1" w:styleId="a4">
    <w:name w:val="Основной текст Знак"/>
    <w:link w:val="a3"/>
    <w:uiPriority w:val="99"/>
    <w:rsid w:val="00DA7B62"/>
    <w:rPr>
      <w:sz w:val="24"/>
    </w:rPr>
  </w:style>
  <w:style w:type="paragraph" w:customStyle="1" w:styleId="ConsPlusTitlePage">
    <w:name w:val="ConsPlusTitlePage"/>
    <w:rsid w:val="00DA7B62"/>
    <w:pPr>
      <w:widowControl w:val="0"/>
      <w:autoSpaceDE w:val="0"/>
      <w:autoSpaceDN w:val="0"/>
    </w:pPr>
    <w:rPr>
      <w:rFonts w:ascii="Tahoma" w:hAnsi="Tahoma" w:cs="Tahoma"/>
    </w:rPr>
  </w:style>
  <w:style w:type="paragraph" w:customStyle="1" w:styleId="ConsPlusJurTerm">
    <w:name w:val="ConsPlusJurTerm"/>
    <w:rsid w:val="00DA7B62"/>
    <w:pPr>
      <w:widowControl w:val="0"/>
      <w:autoSpaceDE w:val="0"/>
      <w:autoSpaceDN w:val="0"/>
    </w:pPr>
    <w:rPr>
      <w:rFonts w:ascii="Tahoma" w:hAnsi="Tahoma" w:cs="Tahoma"/>
      <w:sz w:val="26"/>
      <w:szCs w:val="22"/>
    </w:rPr>
  </w:style>
  <w:style w:type="paragraph" w:customStyle="1" w:styleId="ConsPlusTextList">
    <w:name w:val="ConsPlusTextList"/>
    <w:rsid w:val="00DA7B62"/>
    <w:pPr>
      <w:widowControl w:val="0"/>
      <w:autoSpaceDE w:val="0"/>
      <w:autoSpaceDN w:val="0"/>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1042">
      <w:bodyDiv w:val="1"/>
      <w:marLeft w:val="0"/>
      <w:marRight w:val="0"/>
      <w:marTop w:val="0"/>
      <w:marBottom w:val="0"/>
      <w:divBdr>
        <w:top w:val="none" w:sz="0" w:space="0" w:color="auto"/>
        <w:left w:val="none" w:sz="0" w:space="0" w:color="auto"/>
        <w:bottom w:val="none" w:sz="0" w:space="0" w:color="auto"/>
        <w:right w:val="none" w:sz="0" w:space="0" w:color="auto"/>
      </w:divBdr>
    </w:div>
    <w:div w:id="122385216">
      <w:bodyDiv w:val="1"/>
      <w:marLeft w:val="0"/>
      <w:marRight w:val="0"/>
      <w:marTop w:val="0"/>
      <w:marBottom w:val="0"/>
      <w:divBdr>
        <w:top w:val="none" w:sz="0" w:space="0" w:color="auto"/>
        <w:left w:val="none" w:sz="0" w:space="0" w:color="auto"/>
        <w:bottom w:val="none" w:sz="0" w:space="0" w:color="auto"/>
        <w:right w:val="none" w:sz="0" w:space="0" w:color="auto"/>
      </w:divBdr>
    </w:div>
    <w:div w:id="251742706">
      <w:bodyDiv w:val="1"/>
      <w:marLeft w:val="0"/>
      <w:marRight w:val="0"/>
      <w:marTop w:val="0"/>
      <w:marBottom w:val="0"/>
      <w:divBdr>
        <w:top w:val="none" w:sz="0" w:space="0" w:color="auto"/>
        <w:left w:val="none" w:sz="0" w:space="0" w:color="auto"/>
        <w:bottom w:val="none" w:sz="0" w:space="0" w:color="auto"/>
        <w:right w:val="none" w:sz="0" w:space="0" w:color="auto"/>
      </w:divBdr>
    </w:div>
    <w:div w:id="296423822">
      <w:bodyDiv w:val="1"/>
      <w:marLeft w:val="0"/>
      <w:marRight w:val="0"/>
      <w:marTop w:val="0"/>
      <w:marBottom w:val="0"/>
      <w:divBdr>
        <w:top w:val="none" w:sz="0" w:space="0" w:color="auto"/>
        <w:left w:val="none" w:sz="0" w:space="0" w:color="auto"/>
        <w:bottom w:val="none" w:sz="0" w:space="0" w:color="auto"/>
        <w:right w:val="none" w:sz="0" w:space="0" w:color="auto"/>
      </w:divBdr>
    </w:div>
    <w:div w:id="321854524">
      <w:bodyDiv w:val="1"/>
      <w:marLeft w:val="0"/>
      <w:marRight w:val="0"/>
      <w:marTop w:val="0"/>
      <w:marBottom w:val="0"/>
      <w:divBdr>
        <w:top w:val="none" w:sz="0" w:space="0" w:color="auto"/>
        <w:left w:val="none" w:sz="0" w:space="0" w:color="auto"/>
        <w:bottom w:val="none" w:sz="0" w:space="0" w:color="auto"/>
        <w:right w:val="none" w:sz="0" w:space="0" w:color="auto"/>
      </w:divBdr>
    </w:div>
    <w:div w:id="328994180">
      <w:bodyDiv w:val="1"/>
      <w:marLeft w:val="0"/>
      <w:marRight w:val="0"/>
      <w:marTop w:val="0"/>
      <w:marBottom w:val="0"/>
      <w:divBdr>
        <w:top w:val="none" w:sz="0" w:space="0" w:color="auto"/>
        <w:left w:val="none" w:sz="0" w:space="0" w:color="auto"/>
        <w:bottom w:val="none" w:sz="0" w:space="0" w:color="auto"/>
        <w:right w:val="none" w:sz="0" w:space="0" w:color="auto"/>
      </w:divBdr>
    </w:div>
    <w:div w:id="406541687">
      <w:bodyDiv w:val="1"/>
      <w:marLeft w:val="0"/>
      <w:marRight w:val="0"/>
      <w:marTop w:val="0"/>
      <w:marBottom w:val="0"/>
      <w:divBdr>
        <w:top w:val="none" w:sz="0" w:space="0" w:color="auto"/>
        <w:left w:val="none" w:sz="0" w:space="0" w:color="auto"/>
        <w:bottom w:val="none" w:sz="0" w:space="0" w:color="auto"/>
        <w:right w:val="none" w:sz="0" w:space="0" w:color="auto"/>
      </w:divBdr>
    </w:div>
    <w:div w:id="418185376">
      <w:bodyDiv w:val="1"/>
      <w:marLeft w:val="0"/>
      <w:marRight w:val="0"/>
      <w:marTop w:val="0"/>
      <w:marBottom w:val="0"/>
      <w:divBdr>
        <w:top w:val="none" w:sz="0" w:space="0" w:color="auto"/>
        <w:left w:val="none" w:sz="0" w:space="0" w:color="auto"/>
        <w:bottom w:val="none" w:sz="0" w:space="0" w:color="auto"/>
        <w:right w:val="none" w:sz="0" w:space="0" w:color="auto"/>
      </w:divBdr>
    </w:div>
    <w:div w:id="494758859">
      <w:bodyDiv w:val="1"/>
      <w:marLeft w:val="0"/>
      <w:marRight w:val="0"/>
      <w:marTop w:val="0"/>
      <w:marBottom w:val="0"/>
      <w:divBdr>
        <w:top w:val="none" w:sz="0" w:space="0" w:color="auto"/>
        <w:left w:val="none" w:sz="0" w:space="0" w:color="auto"/>
        <w:bottom w:val="none" w:sz="0" w:space="0" w:color="auto"/>
        <w:right w:val="none" w:sz="0" w:space="0" w:color="auto"/>
      </w:divBdr>
    </w:div>
    <w:div w:id="512914718">
      <w:bodyDiv w:val="1"/>
      <w:marLeft w:val="0"/>
      <w:marRight w:val="0"/>
      <w:marTop w:val="0"/>
      <w:marBottom w:val="0"/>
      <w:divBdr>
        <w:top w:val="none" w:sz="0" w:space="0" w:color="auto"/>
        <w:left w:val="none" w:sz="0" w:space="0" w:color="auto"/>
        <w:bottom w:val="none" w:sz="0" w:space="0" w:color="auto"/>
        <w:right w:val="none" w:sz="0" w:space="0" w:color="auto"/>
      </w:divBdr>
    </w:div>
    <w:div w:id="517695198">
      <w:bodyDiv w:val="1"/>
      <w:marLeft w:val="0"/>
      <w:marRight w:val="0"/>
      <w:marTop w:val="0"/>
      <w:marBottom w:val="0"/>
      <w:divBdr>
        <w:top w:val="none" w:sz="0" w:space="0" w:color="auto"/>
        <w:left w:val="none" w:sz="0" w:space="0" w:color="auto"/>
        <w:bottom w:val="none" w:sz="0" w:space="0" w:color="auto"/>
        <w:right w:val="none" w:sz="0" w:space="0" w:color="auto"/>
      </w:divBdr>
    </w:div>
    <w:div w:id="527570001">
      <w:bodyDiv w:val="1"/>
      <w:marLeft w:val="0"/>
      <w:marRight w:val="0"/>
      <w:marTop w:val="0"/>
      <w:marBottom w:val="0"/>
      <w:divBdr>
        <w:top w:val="none" w:sz="0" w:space="0" w:color="auto"/>
        <w:left w:val="none" w:sz="0" w:space="0" w:color="auto"/>
        <w:bottom w:val="none" w:sz="0" w:space="0" w:color="auto"/>
        <w:right w:val="none" w:sz="0" w:space="0" w:color="auto"/>
      </w:divBdr>
    </w:div>
    <w:div w:id="531575930">
      <w:bodyDiv w:val="1"/>
      <w:marLeft w:val="0"/>
      <w:marRight w:val="0"/>
      <w:marTop w:val="0"/>
      <w:marBottom w:val="0"/>
      <w:divBdr>
        <w:top w:val="none" w:sz="0" w:space="0" w:color="auto"/>
        <w:left w:val="none" w:sz="0" w:space="0" w:color="auto"/>
        <w:bottom w:val="none" w:sz="0" w:space="0" w:color="auto"/>
        <w:right w:val="none" w:sz="0" w:space="0" w:color="auto"/>
      </w:divBdr>
    </w:div>
    <w:div w:id="555552427">
      <w:bodyDiv w:val="1"/>
      <w:marLeft w:val="0"/>
      <w:marRight w:val="0"/>
      <w:marTop w:val="0"/>
      <w:marBottom w:val="0"/>
      <w:divBdr>
        <w:top w:val="none" w:sz="0" w:space="0" w:color="auto"/>
        <w:left w:val="none" w:sz="0" w:space="0" w:color="auto"/>
        <w:bottom w:val="none" w:sz="0" w:space="0" w:color="auto"/>
        <w:right w:val="none" w:sz="0" w:space="0" w:color="auto"/>
      </w:divBdr>
    </w:div>
    <w:div w:id="565187315">
      <w:bodyDiv w:val="1"/>
      <w:marLeft w:val="0"/>
      <w:marRight w:val="0"/>
      <w:marTop w:val="0"/>
      <w:marBottom w:val="0"/>
      <w:divBdr>
        <w:top w:val="none" w:sz="0" w:space="0" w:color="auto"/>
        <w:left w:val="none" w:sz="0" w:space="0" w:color="auto"/>
        <w:bottom w:val="none" w:sz="0" w:space="0" w:color="auto"/>
        <w:right w:val="none" w:sz="0" w:space="0" w:color="auto"/>
      </w:divBdr>
    </w:div>
    <w:div w:id="566232234">
      <w:bodyDiv w:val="1"/>
      <w:marLeft w:val="0"/>
      <w:marRight w:val="0"/>
      <w:marTop w:val="0"/>
      <w:marBottom w:val="0"/>
      <w:divBdr>
        <w:top w:val="none" w:sz="0" w:space="0" w:color="auto"/>
        <w:left w:val="none" w:sz="0" w:space="0" w:color="auto"/>
        <w:bottom w:val="none" w:sz="0" w:space="0" w:color="auto"/>
        <w:right w:val="none" w:sz="0" w:space="0" w:color="auto"/>
      </w:divBdr>
    </w:div>
    <w:div w:id="679696731">
      <w:bodyDiv w:val="1"/>
      <w:marLeft w:val="0"/>
      <w:marRight w:val="0"/>
      <w:marTop w:val="0"/>
      <w:marBottom w:val="0"/>
      <w:divBdr>
        <w:top w:val="none" w:sz="0" w:space="0" w:color="auto"/>
        <w:left w:val="none" w:sz="0" w:space="0" w:color="auto"/>
        <w:bottom w:val="none" w:sz="0" w:space="0" w:color="auto"/>
        <w:right w:val="none" w:sz="0" w:space="0" w:color="auto"/>
      </w:divBdr>
    </w:div>
    <w:div w:id="690957430">
      <w:bodyDiv w:val="1"/>
      <w:marLeft w:val="0"/>
      <w:marRight w:val="0"/>
      <w:marTop w:val="0"/>
      <w:marBottom w:val="0"/>
      <w:divBdr>
        <w:top w:val="none" w:sz="0" w:space="0" w:color="auto"/>
        <w:left w:val="none" w:sz="0" w:space="0" w:color="auto"/>
        <w:bottom w:val="none" w:sz="0" w:space="0" w:color="auto"/>
        <w:right w:val="none" w:sz="0" w:space="0" w:color="auto"/>
      </w:divBdr>
    </w:div>
    <w:div w:id="694890348">
      <w:bodyDiv w:val="1"/>
      <w:marLeft w:val="0"/>
      <w:marRight w:val="0"/>
      <w:marTop w:val="0"/>
      <w:marBottom w:val="0"/>
      <w:divBdr>
        <w:top w:val="none" w:sz="0" w:space="0" w:color="auto"/>
        <w:left w:val="none" w:sz="0" w:space="0" w:color="auto"/>
        <w:bottom w:val="none" w:sz="0" w:space="0" w:color="auto"/>
        <w:right w:val="none" w:sz="0" w:space="0" w:color="auto"/>
      </w:divBdr>
    </w:div>
    <w:div w:id="704915475">
      <w:bodyDiv w:val="1"/>
      <w:marLeft w:val="0"/>
      <w:marRight w:val="0"/>
      <w:marTop w:val="0"/>
      <w:marBottom w:val="0"/>
      <w:divBdr>
        <w:top w:val="none" w:sz="0" w:space="0" w:color="auto"/>
        <w:left w:val="none" w:sz="0" w:space="0" w:color="auto"/>
        <w:bottom w:val="none" w:sz="0" w:space="0" w:color="auto"/>
        <w:right w:val="none" w:sz="0" w:space="0" w:color="auto"/>
      </w:divBdr>
    </w:div>
    <w:div w:id="710307327">
      <w:bodyDiv w:val="1"/>
      <w:marLeft w:val="0"/>
      <w:marRight w:val="0"/>
      <w:marTop w:val="0"/>
      <w:marBottom w:val="0"/>
      <w:divBdr>
        <w:top w:val="none" w:sz="0" w:space="0" w:color="auto"/>
        <w:left w:val="none" w:sz="0" w:space="0" w:color="auto"/>
        <w:bottom w:val="none" w:sz="0" w:space="0" w:color="auto"/>
        <w:right w:val="none" w:sz="0" w:space="0" w:color="auto"/>
      </w:divBdr>
    </w:div>
    <w:div w:id="742030042">
      <w:bodyDiv w:val="1"/>
      <w:marLeft w:val="0"/>
      <w:marRight w:val="0"/>
      <w:marTop w:val="0"/>
      <w:marBottom w:val="0"/>
      <w:divBdr>
        <w:top w:val="none" w:sz="0" w:space="0" w:color="auto"/>
        <w:left w:val="none" w:sz="0" w:space="0" w:color="auto"/>
        <w:bottom w:val="none" w:sz="0" w:space="0" w:color="auto"/>
        <w:right w:val="none" w:sz="0" w:space="0" w:color="auto"/>
      </w:divBdr>
    </w:div>
    <w:div w:id="753429988">
      <w:bodyDiv w:val="1"/>
      <w:marLeft w:val="0"/>
      <w:marRight w:val="0"/>
      <w:marTop w:val="0"/>
      <w:marBottom w:val="0"/>
      <w:divBdr>
        <w:top w:val="none" w:sz="0" w:space="0" w:color="auto"/>
        <w:left w:val="none" w:sz="0" w:space="0" w:color="auto"/>
        <w:bottom w:val="none" w:sz="0" w:space="0" w:color="auto"/>
        <w:right w:val="none" w:sz="0" w:space="0" w:color="auto"/>
      </w:divBdr>
    </w:div>
    <w:div w:id="772943766">
      <w:bodyDiv w:val="1"/>
      <w:marLeft w:val="0"/>
      <w:marRight w:val="0"/>
      <w:marTop w:val="0"/>
      <w:marBottom w:val="0"/>
      <w:divBdr>
        <w:top w:val="none" w:sz="0" w:space="0" w:color="auto"/>
        <w:left w:val="none" w:sz="0" w:space="0" w:color="auto"/>
        <w:bottom w:val="none" w:sz="0" w:space="0" w:color="auto"/>
        <w:right w:val="none" w:sz="0" w:space="0" w:color="auto"/>
      </w:divBdr>
    </w:div>
    <w:div w:id="776488839">
      <w:bodyDiv w:val="1"/>
      <w:marLeft w:val="0"/>
      <w:marRight w:val="0"/>
      <w:marTop w:val="0"/>
      <w:marBottom w:val="0"/>
      <w:divBdr>
        <w:top w:val="none" w:sz="0" w:space="0" w:color="auto"/>
        <w:left w:val="none" w:sz="0" w:space="0" w:color="auto"/>
        <w:bottom w:val="none" w:sz="0" w:space="0" w:color="auto"/>
        <w:right w:val="none" w:sz="0" w:space="0" w:color="auto"/>
      </w:divBdr>
    </w:div>
    <w:div w:id="896670070">
      <w:bodyDiv w:val="1"/>
      <w:marLeft w:val="0"/>
      <w:marRight w:val="0"/>
      <w:marTop w:val="0"/>
      <w:marBottom w:val="0"/>
      <w:divBdr>
        <w:top w:val="none" w:sz="0" w:space="0" w:color="auto"/>
        <w:left w:val="none" w:sz="0" w:space="0" w:color="auto"/>
        <w:bottom w:val="none" w:sz="0" w:space="0" w:color="auto"/>
        <w:right w:val="none" w:sz="0" w:space="0" w:color="auto"/>
      </w:divBdr>
    </w:div>
    <w:div w:id="1004429982">
      <w:bodyDiv w:val="1"/>
      <w:marLeft w:val="0"/>
      <w:marRight w:val="0"/>
      <w:marTop w:val="0"/>
      <w:marBottom w:val="0"/>
      <w:divBdr>
        <w:top w:val="none" w:sz="0" w:space="0" w:color="auto"/>
        <w:left w:val="none" w:sz="0" w:space="0" w:color="auto"/>
        <w:bottom w:val="none" w:sz="0" w:space="0" w:color="auto"/>
        <w:right w:val="none" w:sz="0" w:space="0" w:color="auto"/>
      </w:divBdr>
    </w:div>
    <w:div w:id="1066798802">
      <w:bodyDiv w:val="1"/>
      <w:marLeft w:val="0"/>
      <w:marRight w:val="0"/>
      <w:marTop w:val="0"/>
      <w:marBottom w:val="0"/>
      <w:divBdr>
        <w:top w:val="none" w:sz="0" w:space="0" w:color="auto"/>
        <w:left w:val="none" w:sz="0" w:space="0" w:color="auto"/>
        <w:bottom w:val="none" w:sz="0" w:space="0" w:color="auto"/>
        <w:right w:val="none" w:sz="0" w:space="0" w:color="auto"/>
      </w:divBdr>
    </w:div>
    <w:div w:id="1291980997">
      <w:bodyDiv w:val="1"/>
      <w:marLeft w:val="0"/>
      <w:marRight w:val="0"/>
      <w:marTop w:val="0"/>
      <w:marBottom w:val="0"/>
      <w:divBdr>
        <w:top w:val="none" w:sz="0" w:space="0" w:color="auto"/>
        <w:left w:val="none" w:sz="0" w:space="0" w:color="auto"/>
        <w:bottom w:val="none" w:sz="0" w:space="0" w:color="auto"/>
        <w:right w:val="none" w:sz="0" w:space="0" w:color="auto"/>
      </w:divBdr>
    </w:div>
    <w:div w:id="1380469935">
      <w:bodyDiv w:val="1"/>
      <w:marLeft w:val="0"/>
      <w:marRight w:val="0"/>
      <w:marTop w:val="0"/>
      <w:marBottom w:val="0"/>
      <w:divBdr>
        <w:top w:val="none" w:sz="0" w:space="0" w:color="auto"/>
        <w:left w:val="none" w:sz="0" w:space="0" w:color="auto"/>
        <w:bottom w:val="none" w:sz="0" w:space="0" w:color="auto"/>
        <w:right w:val="none" w:sz="0" w:space="0" w:color="auto"/>
      </w:divBdr>
    </w:div>
    <w:div w:id="1401707169">
      <w:bodyDiv w:val="1"/>
      <w:marLeft w:val="0"/>
      <w:marRight w:val="0"/>
      <w:marTop w:val="0"/>
      <w:marBottom w:val="0"/>
      <w:divBdr>
        <w:top w:val="none" w:sz="0" w:space="0" w:color="auto"/>
        <w:left w:val="none" w:sz="0" w:space="0" w:color="auto"/>
        <w:bottom w:val="none" w:sz="0" w:space="0" w:color="auto"/>
        <w:right w:val="none" w:sz="0" w:space="0" w:color="auto"/>
      </w:divBdr>
    </w:div>
    <w:div w:id="1424035177">
      <w:bodyDiv w:val="1"/>
      <w:marLeft w:val="0"/>
      <w:marRight w:val="0"/>
      <w:marTop w:val="0"/>
      <w:marBottom w:val="0"/>
      <w:divBdr>
        <w:top w:val="none" w:sz="0" w:space="0" w:color="auto"/>
        <w:left w:val="none" w:sz="0" w:space="0" w:color="auto"/>
        <w:bottom w:val="none" w:sz="0" w:space="0" w:color="auto"/>
        <w:right w:val="none" w:sz="0" w:space="0" w:color="auto"/>
      </w:divBdr>
    </w:div>
    <w:div w:id="1497574042">
      <w:bodyDiv w:val="1"/>
      <w:marLeft w:val="0"/>
      <w:marRight w:val="0"/>
      <w:marTop w:val="0"/>
      <w:marBottom w:val="0"/>
      <w:divBdr>
        <w:top w:val="none" w:sz="0" w:space="0" w:color="auto"/>
        <w:left w:val="none" w:sz="0" w:space="0" w:color="auto"/>
        <w:bottom w:val="none" w:sz="0" w:space="0" w:color="auto"/>
        <w:right w:val="none" w:sz="0" w:space="0" w:color="auto"/>
      </w:divBdr>
    </w:div>
    <w:div w:id="1539662408">
      <w:bodyDiv w:val="1"/>
      <w:marLeft w:val="0"/>
      <w:marRight w:val="0"/>
      <w:marTop w:val="0"/>
      <w:marBottom w:val="0"/>
      <w:divBdr>
        <w:top w:val="none" w:sz="0" w:space="0" w:color="auto"/>
        <w:left w:val="none" w:sz="0" w:space="0" w:color="auto"/>
        <w:bottom w:val="none" w:sz="0" w:space="0" w:color="auto"/>
        <w:right w:val="none" w:sz="0" w:space="0" w:color="auto"/>
      </w:divBdr>
    </w:div>
    <w:div w:id="1809204754">
      <w:bodyDiv w:val="1"/>
      <w:marLeft w:val="0"/>
      <w:marRight w:val="0"/>
      <w:marTop w:val="0"/>
      <w:marBottom w:val="0"/>
      <w:divBdr>
        <w:top w:val="none" w:sz="0" w:space="0" w:color="auto"/>
        <w:left w:val="none" w:sz="0" w:space="0" w:color="auto"/>
        <w:bottom w:val="none" w:sz="0" w:space="0" w:color="auto"/>
        <w:right w:val="none" w:sz="0" w:space="0" w:color="auto"/>
      </w:divBdr>
    </w:div>
    <w:div w:id="1853491423">
      <w:bodyDiv w:val="1"/>
      <w:marLeft w:val="0"/>
      <w:marRight w:val="0"/>
      <w:marTop w:val="0"/>
      <w:marBottom w:val="0"/>
      <w:divBdr>
        <w:top w:val="none" w:sz="0" w:space="0" w:color="auto"/>
        <w:left w:val="none" w:sz="0" w:space="0" w:color="auto"/>
        <w:bottom w:val="none" w:sz="0" w:space="0" w:color="auto"/>
        <w:right w:val="none" w:sz="0" w:space="0" w:color="auto"/>
      </w:divBdr>
    </w:div>
    <w:div w:id="1853765244">
      <w:bodyDiv w:val="1"/>
      <w:marLeft w:val="0"/>
      <w:marRight w:val="0"/>
      <w:marTop w:val="0"/>
      <w:marBottom w:val="0"/>
      <w:divBdr>
        <w:top w:val="none" w:sz="0" w:space="0" w:color="auto"/>
        <w:left w:val="none" w:sz="0" w:space="0" w:color="auto"/>
        <w:bottom w:val="none" w:sz="0" w:space="0" w:color="auto"/>
        <w:right w:val="none" w:sz="0" w:space="0" w:color="auto"/>
      </w:divBdr>
    </w:div>
    <w:div w:id="1932817606">
      <w:bodyDiv w:val="1"/>
      <w:marLeft w:val="0"/>
      <w:marRight w:val="0"/>
      <w:marTop w:val="0"/>
      <w:marBottom w:val="0"/>
      <w:divBdr>
        <w:top w:val="none" w:sz="0" w:space="0" w:color="auto"/>
        <w:left w:val="none" w:sz="0" w:space="0" w:color="auto"/>
        <w:bottom w:val="none" w:sz="0" w:space="0" w:color="auto"/>
        <w:right w:val="none" w:sz="0" w:space="0" w:color="auto"/>
      </w:divBdr>
    </w:div>
    <w:div w:id="1952779057">
      <w:bodyDiv w:val="1"/>
      <w:marLeft w:val="0"/>
      <w:marRight w:val="0"/>
      <w:marTop w:val="0"/>
      <w:marBottom w:val="0"/>
      <w:divBdr>
        <w:top w:val="none" w:sz="0" w:space="0" w:color="auto"/>
        <w:left w:val="none" w:sz="0" w:space="0" w:color="auto"/>
        <w:bottom w:val="none" w:sz="0" w:space="0" w:color="auto"/>
        <w:right w:val="none" w:sz="0" w:space="0" w:color="auto"/>
      </w:divBdr>
    </w:div>
    <w:div w:id="2014137427">
      <w:bodyDiv w:val="1"/>
      <w:marLeft w:val="0"/>
      <w:marRight w:val="0"/>
      <w:marTop w:val="0"/>
      <w:marBottom w:val="0"/>
      <w:divBdr>
        <w:top w:val="none" w:sz="0" w:space="0" w:color="auto"/>
        <w:left w:val="none" w:sz="0" w:space="0" w:color="auto"/>
        <w:bottom w:val="none" w:sz="0" w:space="0" w:color="auto"/>
        <w:right w:val="none" w:sz="0" w:space="0" w:color="auto"/>
      </w:divBdr>
    </w:div>
    <w:div w:id="2058159845">
      <w:bodyDiv w:val="1"/>
      <w:marLeft w:val="0"/>
      <w:marRight w:val="0"/>
      <w:marTop w:val="0"/>
      <w:marBottom w:val="0"/>
      <w:divBdr>
        <w:top w:val="none" w:sz="0" w:space="0" w:color="auto"/>
        <w:left w:val="none" w:sz="0" w:space="0" w:color="auto"/>
        <w:bottom w:val="none" w:sz="0" w:space="0" w:color="auto"/>
        <w:right w:val="none" w:sz="0" w:space="0" w:color="auto"/>
      </w:divBdr>
    </w:div>
    <w:div w:id="211944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unicipal.garant.ru/services/arbitr/link/12138258.573011" TargetMode="External"/><Relationship Id="rId18" Type="http://schemas.openxmlformats.org/officeDocument/2006/relationships/hyperlink" Target="https://municipal.garant.ru/services/arbitr/link/12138258.573012" TargetMode="External"/><Relationship Id="rId3" Type="http://schemas.openxmlformats.org/officeDocument/2006/relationships/styles" Target="styles.xml"/><Relationship Id="rId21" Type="http://schemas.openxmlformats.org/officeDocument/2006/relationships/hyperlink" Target="https://municipal.garant.ru/services/arbitr/link/12148567" TargetMode="External"/><Relationship Id="rId7" Type="http://schemas.openxmlformats.org/officeDocument/2006/relationships/endnotes" Target="endnotes.xml"/><Relationship Id="rId12" Type="http://schemas.openxmlformats.org/officeDocument/2006/relationships/hyperlink" Target="https://municipal.garant.ru/services/arbitr/link/404438644.2" TargetMode="External"/><Relationship Id="rId17" Type="http://schemas.openxmlformats.org/officeDocument/2006/relationships/hyperlink" Target="https://municipal.garant.ru/services/arbitr/link/12138258.573011" TargetMode="External"/><Relationship Id="rId2" Type="http://schemas.openxmlformats.org/officeDocument/2006/relationships/numbering" Target="numbering.xml"/><Relationship Id="rId16" Type="http://schemas.openxmlformats.org/officeDocument/2006/relationships/hyperlink" Target="https://municipal.garant.ru/services/arbitr/link/12138258" TargetMode="External"/><Relationship Id="rId20" Type="http://schemas.openxmlformats.org/officeDocument/2006/relationships/hyperlink" Target="https://municipal.garant.ru/services/arbitr/link/12138258.573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nicipal.garant.ru/services/arbitr/link/12184522.11" TargetMode="External"/><Relationship Id="rId5" Type="http://schemas.openxmlformats.org/officeDocument/2006/relationships/webSettings" Target="webSettings.xml"/><Relationship Id="rId15" Type="http://schemas.openxmlformats.org/officeDocument/2006/relationships/hyperlink" Target="https://municipal.garant.ru/services/arbitr/link/12138258.573012" TargetMode="External"/><Relationship Id="rId23" Type="http://schemas.openxmlformats.org/officeDocument/2006/relationships/theme" Target="theme/theme1.xml"/><Relationship Id="rId10" Type="http://schemas.openxmlformats.org/officeDocument/2006/relationships/hyperlink" Target="https://municipal.garant.ru/services/arbitr/link/10164072" TargetMode="External"/><Relationship Id="rId19" Type="http://schemas.openxmlformats.org/officeDocument/2006/relationships/hyperlink" Target="https://municipal.garant.ru/services/arbitr/link/12138258.510"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municipal.garant.ru/services/arbitr/link/12138258.57301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v-glava\Application%20Data\Microsoft\&#1064;&#1072;&#1073;&#1083;&#1086;&#1085;&#1099;\&#1041;&#1083;&#1072;&#1085;&#1082;%20&#1043;&#1083;&#1072;&#1074;&#1099;%20&#1084;&#1091;&#1085;&#1080;&#1094;&#1080;&#1087;&#1072;&#1083;&#1100;&#1085;&#1086;&#1075;&#1086;%20&#1086;&#1073;&#1088;&#1072;&#1079;&#1086;&#1074;&#1072;&#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7F173-D912-4D40-B6B1-57A1E282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Главы муниципального образования.dot</Template>
  <TotalTime>1</TotalTime>
  <Pages>20</Pages>
  <Words>3794</Words>
  <Characters>30715</Characters>
  <Application>Microsoft Office Word</Application>
  <DocSecurity>0</DocSecurity>
  <Lines>255</Lines>
  <Paragraphs>68</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34441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Your name</dc:creator>
  <cp:keywords/>
  <cp:lastModifiedBy>user</cp:lastModifiedBy>
  <cp:revision>2</cp:revision>
  <cp:lastPrinted>2026-04-10T01:12:00Z</cp:lastPrinted>
  <dcterms:created xsi:type="dcterms:W3CDTF">2026-04-10T01:13:00Z</dcterms:created>
  <dcterms:modified xsi:type="dcterms:W3CDTF">2026-04-10T01:13:00Z</dcterms:modified>
</cp:coreProperties>
</file>