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3CC" w:rsidRPr="00631555" w:rsidRDefault="00B4536C" w:rsidP="00631555">
      <w:pPr>
        <w:widowControl w:val="0"/>
        <w:ind w:right="-2"/>
        <w:jc w:val="center"/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631555">
        <w:rPr>
          <w:rFonts w:ascii="Arial" w:hAnsi="Arial" w:cs="Arial"/>
          <w:noProof/>
          <w:color w:val="000000"/>
          <w:sz w:val="24"/>
          <w:szCs w:val="24"/>
        </w:rPr>
        <w:drawing>
          <wp:inline distT="0" distB="0" distL="0" distR="0">
            <wp:extent cx="685800" cy="847725"/>
            <wp:effectExtent l="0" t="0" r="0" b="9525"/>
            <wp:docPr id="1" name="Рисунок 1" descr="য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যீ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76000" contrast="7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3CC" w:rsidRPr="00631555" w:rsidRDefault="00CD03CC" w:rsidP="00631555">
      <w:pPr>
        <w:widowControl w:val="0"/>
        <w:ind w:right="-2"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D03CC" w:rsidRPr="00631555" w:rsidRDefault="00CD03CC" w:rsidP="00631555">
      <w:pPr>
        <w:widowControl w:val="0"/>
        <w:tabs>
          <w:tab w:val="left" w:pos="3686"/>
        </w:tabs>
        <w:ind w:right="-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31555">
        <w:rPr>
          <w:rFonts w:ascii="Arial" w:hAnsi="Arial" w:cs="Arial"/>
          <w:b/>
          <w:color w:val="000000"/>
          <w:sz w:val="24"/>
          <w:szCs w:val="24"/>
        </w:rPr>
        <w:t xml:space="preserve">СОБРАНИЕ </w:t>
      </w:r>
    </w:p>
    <w:p w:rsidR="00CD03CC" w:rsidRPr="00631555" w:rsidRDefault="00CD03CC" w:rsidP="00631555">
      <w:pPr>
        <w:widowControl w:val="0"/>
        <w:tabs>
          <w:tab w:val="left" w:pos="3686"/>
        </w:tabs>
        <w:ind w:right="-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31555">
        <w:rPr>
          <w:rFonts w:ascii="Arial" w:hAnsi="Arial" w:cs="Arial"/>
          <w:b/>
          <w:color w:val="000000"/>
          <w:sz w:val="24"/>
          <w:szCs w:val="24"/>
        </w:rPr>
        <w:t>КУРИЛЬСКОГО МУНИЦИПАЛЬНОГО ОКРУГА</w:t>
      </w:r>
    </w:p>
    <w:p w:rsidR="00CD03CC" w:rsidRPr="00631555" w:rsidRDefault="00CD03CC" w:rsidP="00631555">
      <w:pPr>
        <w:widowControl w:val="0"/>
        <w:tabs>
          <w:tab w:val="left" w:pos="3686"/>
        </w:tabs>
        <w:ind w:right="-2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31555">
        <w:rPr>
          <w:rFonts w:ascii="Arial" w:hAnsi="Arial" w:cs="Arial"/>
          <w:b/>
          <w:color w:val="000000"/>
          <w:sz w:val="24"/>
          <w:szCs w:val="24"/>
        </w:rPr>
        <w:t>САХАЛИНСКОЙ ОБЛАСТИ</w:t>
      </w:r>
    </w:p>
    <w:p w:rsidR="00CD03CC" w:rsidRPr="00631555" w:rsidRDefault="00CD03CC" w:rsidP="00631555">
      <w:pPr>
        <w:widowControl w:val="0"/>
        <w:pBdr>
          <w:bottom w:val="single" w:sz="12" w:space="1" w:color="auto"/>
        </w:pBdr>
        <w:tabs>
          <w:tab w:val="left" w:pos="3686"/>
        </w:tabs>
        <w:ind w:right="-2" w:firstLine="709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CD03CC" w:rsidRPr="00631555" w:rsidRDefault="00CD03CC" w:rsidP="00631555">
      <w:pPr>
        <w:widowControl w:val="0"/>
        <w:tabs>
          <w:tab w:val="left" w:pos="3686"/>
        </w:tabs>
        <w:ind w:right="-2"/>
        <w:jc w:val="center"/>
        <w:rPr>
          <w:rFonts w:ascii="Arial" w:hAnsi="Arial" w:cs="Arial"/>
          <w:color w:val="000000"/>
          <w:sz w:val="24"/>
          <w:szCs w:val="24"/>
        </w:rPr>
      </w:pPr>
      <w:r w:rsidRPr="00631555">
        <w:rPr>
          <w:rFonts w:ascii="Arial" w:hAnsi="Arial" w:cs="Arial"/>
          <w:color w:val="000000"/>
          <w:sz w:val="24"/>
          <w:szCs w:val="24"/>
        </w:rPr>
        <w:t>г. Курильск</w:t>
      </w:r>
    </w:p>
    <w:p w:rsidR="00CD03CC" w:rsidRPr="00631555" w:rsidRDefault="00CD03CC" w:rsidP="00631555">
      <w:pPr>
        <w:widowControl w:val="0"/>
        <w:tabs>
          <w:tab w:val="left" w:pos="3686"/>
        </w:tabs>
        <w:ind w:right="-2"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D03CC" w:rsidRPr="00631555" w:rsidRDefault="009B321E" w:rsidP="00631555">
      <w:pPr>
        <w:pStyle w:val="2"/>
        <w:widowControl w:val="0"/>
        <w:tabs>
          <w:tab w:val="clear" w:pos="3686"/>
          <w:tab w:val="left" w:pos="0"/>
        </w:tabs>
        <w:ind w:right="-2"/>
        <w:rPr>
          <w:rFonts w:ascii="Arial" w:hAnsi="Arial" w:cs="Arial"/>
          <w:bCs/>
          <w:color w:val="000000"/>
          <w:szCs w:val="24"/>
        </w:rPr>
      </w:pPr>
      <w:r w:rsidRPr="00631555">
        <w:rPr>
          <w:rFonts w:ascii="Arial" w:hAnsi="Arial" w:cs="Arial"/>
          <w:bCs/>
          <w:color w:val="000000"/>
          <w:szCs w:val="24"/>
        </w:rPr>
        <w:t xml:space="preserve">СОРОК </w:t>
      </w:r>
      <w:r w:rsidR="0003346D" w:rsidRPr="00631555">
        <w:rPr>
          <w:rFonts w:ascii="Arial" w:hAnsi="Arial" w:cs="Arial"/>
          <w:bCs/>
          <w:color w:val="000000"/>
          <w:szCs w:val="24"/>
        </w:rPr>
        <w:t>ШЕСТАЯ</w:t>
      </w:r>
      <w:r w:rsidR="00D54034" w:rsidRPr="00631555">
        <w:rPr>
          <w:rFonts w:ascii="Arial" w:hAnsi="Arial" w:cs="Arial"/>
          <w:bCs/>
          <w:color w:val="000000"/>
          <w:szCs w:val="24"/>
        </w:rPr>
        <w:t xml:space="preserve"> (ВНЕОЧЕРЕДНАЯ)</w:t>
      </w:r>
      <w:r w:rsidR="00CD03CC" w:rsidRPr="00631555">
        <w:rPr>
          <w:rFonts w:ascii="Arial" w:hAnsi="Arial" w:cs="Arial"/>
          <w:bCs/>
          <w:color w:val="000000"/>
          <w:szCs w:val="24"/>
        </w:rPr>
        <w:t xml:space="preserve"> СЕССИЯ</w:t>
      </w:r>
    </w:p>
    <w:p w:rsidR="00CD03CC" w:rsidRPr="00631555" w:rsidRDefault="00CD03CC" w:rsidP="00631555">
      <w:pPr>
        <w:widowControl w:val="0"/>
        <w:tabs>
          <w:tab w:val="left" w:pos="3686"/>
        </w:tabs>
        <w:ind w:right="-2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31555">
        <w:rPr>
          <w:rFonts w:ascii="Arial" w:hAnsi="Arial" w:cs="Arial"/>
          <w:b/>
          <w:bCs/>
          <w:color w:val="000000"/>
          <w:sz w:val="24"/>
          <w:szCs w:val="24"/>
        </w:rPr>
        <w:t>ВОСЬМОГО СОЗЫВА</w:t>
      </w:r>
    </w:p>
    <w:p w:rsidR="00CD03CC" w:rsidRPr="00631555" w:rsidRDefault="00CD03CC" w:rsidP="00631555">
      <w:pPr>
        <w:pStyle w:val="1"/>
        <w:widowControl w:val="0"/>
        <w:tabs>
          <w:tab w:val="left" w:pos="5640"/>
          <w:tab w:val="left" w:pos="6000"/>
        </w:tabs>
        <w:spacing w:after="480"/>
        <w:ind w:right="-2"/>
        <w:jc w:val="center"/>
        <w:rPr>
          <w:rFonts w:ascii="Arial" w:hAnsi="Arial" w:cs="Arial"/>
          <w:bCs/>
          <w:color w:val="000000"/>
          <w:sz w:val="24"/>
          <w:szCs w:val="24"/>
        </w:rPr>
      </w:pPr>
      <w:r w:rsidRPr="00631555">
        <w:rPr>
          <w:rFonts w:ascii="Arial" w:hAnsi="Arial" w:cs="Arial"/>
          <w:bCs/>
          <w:color w:val="000000"/>
          <w:sz w:val="24"/>
          <w:szCs w:val="24"/>
        </w:rPr>
        <w:t xml:space="preserve">РЕШЕНИЕ № </w:t>
      </w:r>
      <w:r w:rsidR="00BE7B80" w:rsidRPr="00631555">
        <w:rPr>
          <w:rFonts w:ascii="Arial" w:hAnsi="Arial" w:cs="Arial"/>
          <w:bCs/>
          <w:color w:val="000000"/>
          <w:sz w:val="24"/>
          <w:szCs w:val="24"/>
        </w:rPr>
        <w:t>14</w:t>
      </w:r>
    </w:p>
    <w:p w:rsidR="00CC5C52" w:rsidRPr="00631555" w:rsidRDefault="00CD03CC" w:rsidP="00631555">
      <w:pPr>
        <w:widowControl w:val="0"/>
        <w:tabs>
          <w:tab w:val="left" w:pos="3686"/>
        </w:tabs>
        <w:spacing w:after="240"/>
        <w:ind w:right="-2"/>
        <w:jc w:val="both"/>
        <w:rPr>
          <w:rFonts w:ascii="Arial" w:hAnsi="Arial" w:cs="Arial"/>
          <w:color w:val="000000"/>
          <w:sz w:val="24"/>
          <w:szCs w:val="24"/>
        </w:rPr>
      </w:pPr>
      <w:r w:rsidRPr="00631555">
        <w:rPr>
          <w:rFonts w:ascii="Arial" w:hAnsi="Arial" w:cs="Arial"/>
          <w:bCs/>
          <w:color w:val="000000"/>
          <w:sz w:val="24"/>
          <w:szCs w:val="24"/>
        </w:rPr>
        <w:t xml:space="preserve">от </w:t>
      </w:r>
      <w:r w:rsidR="00FB0990" w:rsidRPr="00631555">
        <w:rPr>
          <w:rFonts w:ascii="Arial" w:hAnsi="Arial" w:cs="Arial"/>
          <w:bCs/>
          <w:color w:val="000000"/>
          <w:sz w:val="24"/>
          <w:szCs w:val="24"/>
        </w:rPr>
        <w:t>2</w:t>
      </w:r>
      <w:r w:rsidR="00780CE0" w:rsidRPr="00631555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03346D" w:rsidRPr="00631555">
        <w:rPr>
          <w:rFonts w:ascii="Arial" w:hAnsi="Arial" w:cs="Arial"/>
          <w:bCs/>
          <w:color w:val="000000"/>
          <w:sz w:val="24"/>
          <w:szCs w:val="24"/>
        </w:rPr>
        <w:t>марта</w:t>
      </w:r>
      <w:r w:rsidRPr="00631555">
        <w:rPr>
          <w:rFonts w:ascii="Arial" w:hAnsi="Arial" w:cs="Arial"/>
          <w:bCs/>
          <w:color w:val="000000"/>
          <w:sz w:val="24"/>
          <w:szCs w:val="24"/>
        </w:rPr>
        <w:t xml:space="preserve"> 202</w:t>
      </w:r>
      <w:r w:rsidR="0003346D" w:rsidRPr="00631555">
        <w:rPr>
          <w:rFonts w:ascii="Arial" w:hAnsi="Arial" w:cs="Arial"/>
          <w:bCs/>
          <w:color w:val="000000"/>
          <w:sz w:val="24"/>
          <w:szCs w:val="24"/>
        </w:rPr>
        <w:t>6</w:t>
      </w:r>
      <w:r w:rsidRPr="00631555">
        <w:rPr>
          <w:rFonts w:ascii="Arial" w:hAnsi="Arial" w:cs="Arial"/>
          <w:bCs/>
          <w:color w:val="000000"/>
          <w:sz w:val="24"/>
          <w:szCs w:val="24"/>
        </w:rPr>
        <w:t xml:space="preserve"> года</w:t>
      </w:r>
    </w:p>
    <w:p w:rsidR="00BF2E79" w:rsidRPr="00631555" w:rsidRDefault="00BF2E79" w:rsidP="00631555">
      <w:pPr>
        <w:pStyle w:val="ConsPlusTitle"/>
        <w:ind w:left="5103"/>
        <w:jc w:val="both"/>
        <w:rPr>
          <w:b w:val="0"/>
          <w:bCs w:val="0"/>
          <w:sz w:val="24"/>
          <w:szCs w:val="24"/>
        </w:rPr>
      </w:pPr>
    </w:p>
    <w:p w:rsidR="00BE7B80" w:rsidRPr="00631555" w:rsidRDefault="00BE7B80" w:rsidP="00631555">
      <w:pPr>
        <w:pStyle w:val="ConsPlusTitle"/>
        <w:jc w:val="both"/>
        <w:rPr>
          <w:b w:val="0"/>
          <w:sz w:val="24"/>
          <w:szCs w:val="24"/>
        </w:rPr>
      </w:pPr>
      <w:r w:rsidRPr="00631555">
        <w:rPr>
          <w:b w:val="0"/>
          <w:bCs w:val="0"/>
          <w:sz w:val="24"/>
          <w:szCs w:val="24"/>
        </w:rPr>
        <w:t xml:space="preserve">Об утверждении Порядка </w:t>
      </w:r>
      <w:r w:rsidRPr="00631555">
        <w:rPr>
          <w:b w:val="0"/>
          <w:sz w:val="24"/>
          <w:szCs w:val="24"/>
        </w:rPr>
        <w:t>сообщения</w:t>
      </w:r>
      <w:r w:rsidRPr="00631555">
        <w:rPr>
          <w:b w:val="0"/>
          <w:bCs w:val="0"/>
          <w:sz w:val="24"/>
          <w:szCs w:val="24"/>
        </w:rPr>
        <w:t xml:space="preserve"> лицами, замещающими муниципальные должности в органах местного самоуправления Курильского муниципального округа Сахалинской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</w:p>
    <w:p w:rsidR="00BE7B80" w:rsidRPr="00631555" w:rsidRDefault="00BE7B80" w:rsidP="0063155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tabs>
          <w:tab w:val="left" w:pos="1245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bCs/>
          <w:sz w:val="24"/>
          <w:szCs w:val="24"/>
        </w:rPr>
        <w:t xml:space="preserve">В соответствии с </w:t>
      </w:r>
      <w:r w:rsidRPr="00631555">
        <w:rPr>
          <w:rFonts w:ascii="Arial" w:hAnsi="Arial" w:cs="Arial"/>
          <w:sz w:val="24"/>
          <w:szCs w:val="24"/>
        </w:rPr>
        <w:t xml:space="preserve">Федеральным законом от 25 декабря 2008 года № 273-ФЗ «О противодействии коррупции», </w:t>
      </w:r>
      <w:r w:rsidRPr="00631555">
        <w:rPr>
          <w:rFonts w:ascii="Arial" w:hAnsi="Arial" w:cs="Arial"/>
          <w:bCs/>
          <w:sz w:val="24"/>
          <w:szCs w:val="24"/>
        </w:rPr>
        <w:t xml:space="preserve">постановлением Правительства Российской Федерации от 9 января 2014 года № 10 «О порядке сообщения </w:t>
      </w:r>
      <w:r w:rsidRPr="00631555">
        <w:rPr>
          <w:rFonts w:ascii="Arial" w:hAnsi="Arial" w:cs="Arial"/>
          <w:sz w:val="24"/>
          <w:szCs w:val="24"/>
        </w:rPr>
        <w:t xml:space="preserve">отдельными категориями лиц о получении подарка в связи с протокольными мероприятиями, 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</w:t>
      </w:r>
      <w:r w:rsidRPr="00631555">
        <w:rPr>
          <w:rFonts w:ascii="Arial" w:hAnsi="Arial" w:cs="Arial"/>
          <w:color w:val="000000"/>
          <w:sz w:val="24"/>
          <w:szCs w:val="24"/>
        </w:rPr>
        <w:t xml:space="preserve">руководствуясь </w:t>
      </w:r>
      <w:r w:rsidRPr="00631555">
        <w:rPr>
          <w:rFonts w:ascii="Arial" w:hAnsi="Arial" w:cs="Arial"/>
          <w:sz w:val="24"/>
          <w:szCs w:val="24"/>
        </w:rPr>
        <w:t xml:space="preserve">статьей 30 Устава Курильского муниципального  округа Сахалинской области, </w:t>
      </w:r>
      <w:r w:rsidRPr="00631555">
        <w:rPr>
          <w:rFonts w:ascii="Arial" w:hAnsi="Arial" w:cs="Arial"/>
          <w:b/>
          <w:color w:val="000000"/>
          <w:sz w:val="24"/>
          <w:szCs w:val="24"/>
        </w:rPr>
        <w:t>Собрание Курильского муниципального округа Сахалинской области</w:t>
      </w:r>
    </w:p>
    <w:p w:rsidR="00BE7B80" w:rsidRPr="00631555" w:rsidRDefault="00BE7B80" w:rsidP="00631555">
      <w:pPr>
        <w:widowControl w:val="0"/>
        <w:spacing w:before="120" w:after="120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31555">
        <w:rPr>
          <w:rFonts w:ascii="Arial" w:hAnsi="Arial" w:cs="Arial"/>
          <w:b/>
          <w:sz w:val="24"/>
          <w:szCs w:val="24"/>
        </w:rPr>
        <w:t>решило:</w:t>
      </w:r>
    </w:p>
    <w:p w:rsidR="00BE7B80" w:rsidRPr="00631555" w:rsidRDefault="00BE7B80" w:rsidP="00631555">
      <w:pPr>
        <w:pStyle w:val="ConsPlusTitle"/>
        <w:ind w:firstLine="567"/>
        <w:jc w:val="both"/>
        <w:rPr>
          <w:b w:val="0"/>
          <w:sz w:val="24"/>
          <w:szCs w:val="24"/>
        </w:rPr>
      </w:pPr>
      <w:r w:rsidRPr="00631555">
        <w:rPr>
          <w:b w:val="0"/>
          <w:sz w:val="24"/>
          <w:szCs w:val="24"/>
        </w:rPr>
        <w:t>1. Утвердить Порядок сообщения</w:t>
      </w:r>
      <w:r w:rsidRPr="00631555">
        <w:rPr>
          <w:b w:val="0"/>
          <w:bCs w:val="0"/>
          <w:sz w:val="24"/>
          <w:szCs w:val="24"/>
        </w:rPr>
        <w:t xml:space="preserve"> лицами, замещающими муниципальные должности в органах местного самоуправления Курильского муниципального округа Сахалинской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  <w:r w:rsidRPr="00631555">
        <w:rPr>
          <w:b w:val="0"/>
          <w:sz w:val="24"/>
          <w:szCs w:val="24"/>
        </w:rPr>
        <w:t xml:space="preserve"> (прилагается).</w:t>
      </w:r>
    </w:p>
    <w:p w:rsidR="00BE7B80" w:rsidRPr="00631555" w:rsidRDefault="00BE7B80" w:rsidP="00631555">
      <w:pPr>
        <w:widowControl w:val="0"/>
        <w:tabs>
          <w:tab w:val="left" w:pos="3686"/>
          <w:tab w:val="left" w:pos="5529"/>
        </w:tabs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2. Признать утратившим силу решение  Собрания муниципального образования «Курильский городской округ» </w:t>
      </w:r>
      <w:r w:rsidRPr="00631555">
        <w:rPr>
          <w:rFonts w:ascii="Arial" w:hAnsi="Arial" w:cs="Arial"/>
          <w:bCs/>
          <w:sz w:val="24"/>
          <w:szCs w:val="24"/>
        </w:rPr>
        <w:t xml:space="preserve">от 16 апреля 2020 года № 16 «Об утверждении Положения о сообщении лицами, замещающими муниципальные должности в Собрании муниципального образования «Курильский городской округ» и осуществляющими свои полномочия на постоянной основе, о получении подарка в связи с протокольными мероприятиями, служебными командировками и другими </w:t>
      </w:r>
      <w:r w:rsidRPr="00631555">
        <w:rPr>
          <w:rFonts w:ascii="Arial" w:hAnsi="Arial" w:cs="Arial"/>
          <w:bCs/>
          <w:sz w:val="24"/>
          <w:szCs w:val="24"/>
        </w:rPr>
        <w:lastRenderedPageBreak/>
        <w:t>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 зачислении средств, вырученных от его реализации».</w:t>
      </w:r>
    </w:p>
    <w:p w:rsidR="00BE7B80" w:rsidRPr="00631555" w:rsidRDefault="00BE7B80" w:rsidP="00631555">
      <w:pPr>
        <w:pStyle w:val="af5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631555">
        <w:rPr>
          <w:rFonts w:ascii="Arial" w:hAnsi="Arial" w:cs="Arial"/>
          <w:sz w:val="24"/>
          <w:szCs w:val="24"/>
          <w:lang w:val="ru-RU"/>
        </w:rPr>
        <w:t xml:space="preserve">3. Опубликовать полный текст настоящего решения </w:t>
      </w:r>
      <w:r w:rsidRPr="00631555">
        <w:rPr>
          <w:rFonts w:ascii="Arial" w:hAnsi="Arial" w:cs="Arial"/>
          <w:color w:val="000000"/>
          <w:sz w:val="24"/>
          <w:szCs w:val="24"/>
          <w:lang w:val="ru-RU"/>
        </w:rPr>
        <w:t xml:space="preserve">в сетевом издании </w:t>
      </w:r>
      <w:r w:rsidRPr="00631555">
        <w:rPr>
          <w:rFonts w:ascii="Arial" w:hAnsi="Arial" w:cs="Arial"/>
          <w:color w:val="000000"/>
          <w:sz w:val="24"/>
          <w:szCs w:val="24"/>
        </w:rPr>
        <w:t>ITURUP</w:t>
      </w:r>
      <w:r w:rsidRPr="00631555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Pr="00631555">
        <w:rPr>
          <w:rFonts w:ascii="Arial" w:hAnsi="Arial" w:cs="Arial"/>
          <w:color w:val="000000"/>
          <w:sz w:val="24"/>
          <w:szCs w:val="24"/>
        </w:rPr>
        <w:t>NEWS</w:t>
      </w:r>
      <w:r w:rsidR="00631555" w:rsidRPr="0063155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631555">
        <w:rPr>
          <w:rFonts w:ascii="Arial" w:hAnsi="Arial" w:cs="Arial"/>
          <w:color w:val="000000"/>
          <w:sz w:val="24"/>
          <w:szCs w:val="24"/>
          <w:lang w:val="ru-RU"/>
        </w:rPr>
        <w:t>доменное имя</w:t>
      </w:r>
      <w:r w:rsidR="00631555" w:rsidRPr="0063155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631555">
        <w:rPr>
          <w:rFonts w:ascii="Arial" w:hAnsi="Arial" w:cs="Arial"/>
          <w:color w:val="000000"/>
          <w:sz w:val="24"/>
          <w:szCs w:val="24"/>
        </w:rPr>
        <w:t>ITURUP</w:t>
      </w:r>
      <w:r w:rsidRPr="00631555">
        <w:rPr>
          <w:rFonts w:ascii="Arial" w:hAnsi="Arial" w:cs="Arial"/>
          <w:color w:val="000000"/>
          <w:sz w:val="24"/>
          <w:szCs w:val="24"/>
          <w:lang w:val="ru-RU"/>
        </w:rPr>
        <w:t>.</w:t>
      </w:r>
      <w:r w:rsidRPr="00631555">
        <w:rPr>
          <w:rFonts w:ascii="Arial" w:hAnsi="Arial" w:cs="Arial"/>
          <w:color w:val="000000"/>
          <w:sz w:val="24"/>
          <w:szCs w:val="24"/>
        </w:rPr>
        <w:t>NEWS</w:t>
      </w:r>
      <w:r w:rsidRPr="00631555">
        <w:rPr>
          <w:rFonts w:ascii="Arial" w:hAnsi="Arial" w:cs="Arial"/>
          <w:color w:val="000000"/>
          <w:sz w:val="24"/>
          <w:szCs w:val="24"/>
          <w:lang w:val="ru-RU"/>
        </w:rPr>
        <w:t xml:space="preserve">, </w:t>
      </w:r>
      <w:r w:rsidRPr="00631555">
        <w:rPr>
          <w:rFonts w:ascii="Arial" w:hAnsi="Arial" w:cs="Arial"/>
          <w:sz w:val="24"/>
          <w:szCs w:val="24"/>
          <w:lang w:val="ru-RU"/>
        </w:rPr>
        <w:t>разместить на официальном сайте администрации Курильского муниципального округа Сахалинской области в информационно-телекоммуникационной сети «Интернет».</w:t>
      </w:r>
    </w:p>
    <w:p w:rsidR="00BE7B80" w:rsidRPr="00631555" w:rsidRDefault="00BE7B80" w:rsidP="006315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color w:val="000000"/>
          <w:sz w:val="24"/>
          <w:szCs w:val="24"/>
        </w:rPr>
        <w:t xml:space="preserve">Опубликовать в </w:t>
      </w:r>
      <w:r w:rsidRPr="00631555">
        <w:rPr>
          <w:rFonts w:ascii="Arial" w:hAnsi="Arial" w:cs="Arial"/>
          <w:sz w:val="24"/>
          <w:szCs w:val="24"/>
        </w:rPr>
        <w:t>общественно-политической газете Курильского муниципального округа Сахалинской области «Красный маяк» настоящее решение (за исключением приложения) и информацию об опубликовании полного текста решения</w:t>
      </w:r>
      <w:r w:rsidRPr="00631555">
        <w:rPr>
          <w:rFonts w:ascii="Arial" w:hAnsi="Arial" w:cs="Arial"/>
          <w:color w:val="000000"/>
          <w:sz w:val="24"/>
          <w:szCs w:val="24"/>
        </w:rPr>
        <w:t xml:space="preserve"> в сетевом издании ITURUP.NEWS</w:t>
      </w:r>
      <w:r w:rsidR="00631555" w:rsidRPr="0063155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1555">
        <w:rPr>
          <w:rFonts w:ascii="Arial" w:hAnsi="Arial" w:cs="Arial"/>
          <w:color w:val="000000"/>
          <w:sz w:val="24"/>
          <w:szCs w:val="24"/>
        </w:rPr>
        <w:t>доменное имя</w:t>
      </w:r>
      <w:r w:rsidR="00631555" w:rsidRPr="00631555">
        <w:rPr>
          <w:rFonts w:ascii="Arial" w:hAnsi="Arial" w:cs="Arial"/>
          <w:color w:val="000000"/>
          <w:sz w:val="24"/>
          <w:szCs w:val="24"/>
        </w:rPr>
        <w:t xml:space="preserve"> </w:t>
      </w:r>
      <w:r w:rsidRPr="00631555">
        <w:rPr>
          <w:rFonts w:ascii="Arial" w:hAnsi="Arial" w:cs="Arial"/>
          <w:color w:val="000000"/>
          <w:sz w:val="24"/>
          <w:szCs w:val="24"/>
        </w:rPr>
        <w:t>ITURUP.NEWS</w:t>
      </w:r>
      <w:r w:rsidRPr="00631555">
        <w:rPr>
          <w:rFonts w:ascii="Arial" w:hAnsi="Arial" w:cs="Arial"/>
          <w:sz w:val="24"/>
          <w:szCs w:val="24"/>
        </w:rPr>
        <w:t xml:space="preserve"> и размещении его на официальном сайте администрации Курильского муниципального округа Сахалинской области в информационно-телекоммуникационной сети «Интернет».</w:t>
      </w:r>
    </w:p>
    <w:p w:rsidR="00BE7B80" w:rsidRPr="00631555" w:rsidRDefault="00BE7B80" w:rsidP="006315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4. </w:t>
      </w:r>
      <w:r w:rsidRPr="00631555">
        <w:rPr>
          <w:rFonts w:ascii="Arial" w:hAnsi="Arial" w:cs="Arial"/>
          <w:color w:val="000000"/>
          <w:spacing w:val="8"/>
          <w:sz w:val="24"/>
          <w:szCs w:val="24"/>
        </w:rPr>
        <w:t xml:space="preserve">Настоящее решение вступает в силу после его официального опубликования в </w:t>
      </w:r>
      <w:r w:rsidRPr="00631555">
        <w:rPr>
          <w:rFonts w:ascii="Arial" w:hAnsi="Arial" w:cs="Arial"/>
          <w:color w:val="000000"/>
          <w:sz w:val="24"/>
          <w:szCs w:val="24"/>
        </w:rPr>
        <w:t>сетевом и</w:t>
      </w:r>
      <w:r w:rsidR="00631555" w:rsidRPr="00631555">
        <w:rPr>
          <w:rFonts w:ascii="Arial" w:hAnsi="Arial" w:cs="Arial"/>
          <w:color w:val="000000"/>
          <w:sz w:val="24"/>
          <w:szCs w:val="24"/>
        </w:rPr>
        <w:t xml:space="preserve">здании ITURUP.NEWS доменное имя </w:t>
      </w:r>
      <w:r w:rsidRPr="00631555">
        <w:rPr>
          <w:rFonts w:ascii="Arial" w:hAnsi="Arial" w:cs="Arial"/>
          <w:color w:val="000000"/>
          <w:sz w:val="24"/>
          <w:szCs w:val="24"/>
        </w:rPr>
        <w:t>ITURUP.NEWS.</w:t>
      </w:r>
    </w:p>
    <w:p w:rsidR="00BE7B80" w:rsidRPr="00631555" w:rsidRDefault="00BE7B80" w:rsidP="00631555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631555" w:rsidRPr="00631555" w:rsidRDefault="00631555" w:rsidP="00631555">
      <w:pPr>
        <w:tabs>
          <w:tab w:val="left" w:pos="6204"/>
          <w:tab w:val="left" w:pos="7116"/>
        </w:tabs>
        <w:jc w:val="both"/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tabs>
          <w:tab w:val="left" w:pos="6204"/>
          <w:tab w:val="left" w:pos="7116"/>
        </w:tabs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Председатель Собрания                                      Глава Курильского муниципального </w:t>
      </w:r>
    </w:p>
    <w:p w:rsidR="00BE7B80" w:rsidRPr="00631555" w:rsidRDefault="00BE7B80" w:rsidP="00631555">
      <w:pPr>
        <w:tabs>
          <w:tab w:val="left" w:pos="5520"/>
        </w:tabs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Курильского муниципального округа               </w:t>
      </w:r>
      <w:proofErr w:type="spellStart"/>
      <w:r w:rsidRPr="00631555">
        <w:rPr>
          <w:rFonts w:ascii="Arial" w:hAnsi="Arial" w:cs="Arial"/>
          <w:sz w:val="24"/>
          <w:szCs w:val="24"/>
        </w:rPr>
        <w:t>округа</w:t>
      </w:r>
      <w:proofErr w:type="spellEnd"/>
      <w:r w:rsidRPr="00631555">
        <w:rPr>
          <w:rFonts w:ascii="Arial" w:hAnsi="Arial" w:cs="Arial"/>
          <w:sz w:val="24"/>
          <w:szCs w:val="24"/>
        </w:rPr>
        <w:t xml:space="preserve"> Сахалинской области</w:t>
      </w:r>
    </w:p>
    <w:p w:rsidR="00BE7B80" w:rsidRPr="00631555" w:rsidRDefault="00BE7B80" w:rsidP="00631555">
      <w:pPr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Сахалинской </w:t>
      </w:r>
      <w:r w:rsidR="00631555" w:rsidRPr="00631555">
        <w:rPr>
          <w:rFonts w:ascii="Arial" w:hAnsi="Arial" w:cs="Arial"/>
          <w:sz w:val="24"/>
          <w:szCs w:val="24"/>
        </w:rPr>
        <w:t>области</w:t>
      </w:r>
    </w:p>
    <w:p w:rsidR="00631555" w:rsidRPr="00631555" w:rsidRDefault="00BE7B80" w:rsidP="00631555">
      <w:pPr>
        <w:tabs>
          <w:tab w:val="left" w:pos="1752"/>
        </w:tabs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                                       </w:t>
      </w:r>
      <w:proofErr w:type="spellStart"/>
      <w:r w:rsidRPr="00631555">
        <w:rPr>
          <w:rFonts w:ascii="Arial" w:hAnsi="Arial" w:cs="Arial"/>
          <w:sz w:val="24"/>
          <w:szCs w:val="24"/>
        </w:rPr>
        <w:t>Т.Б.Белоусова</w:t>
      </w:r>
      <w:proofErr w:type="spellEnd"/>
      <w:r w:rsidRPr="00631555">
        <w:rPr>
          <w:rFonts w:ascii="Arial" w:hAnsi="Arial" w:cs="Arial"/>
          <w:sz w:val="24"/>
          <w:szCs w:val="24"/>
        </w:rPr>
        <w:tab/>
        <w:t xml:space="preserve">                                                     </w:t>
      </w:r>
      <w:proofErr w:type="spellStart"/>
      <w:r w:rsidRPr="00631555">
        <w:rPr>
          <w:rFonts w:ascii="Arial" w:hAnsi="Arial" w:cs="Arial"/>
          <w:sz w:val="24"/>
          <w:szCs w:val="24"/>
        </w:rPr>
        <w:t>К.Н.Истомин</w:t>
      </w:r>
      <w:proofErr w:type="spellEnd"/>
    </w:p>
    <w:p w:rsidR="00631555" w:rsidRPr="00631555" w:rsidRDefault="00631555" w:rsidP="00631555">
      <w:pPr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br w:type="page"/>
      </w:r>
    </w:p>
    <w:p w:rsidR="00BE7B80" w:rsidRPr="00631555" w:rsidRDefault="00BE7B80" w:rsidP="00631555">
      <w:pPr>
        <w:ind w:left="5670"/>
        <w:jc w:val="center"/>
        <w:rPr>
          <w:rFonts w:ascii="Arial" w:hAnsi="Arial" w:cs="Arial"/>
          <w:bCs/>
          <w:color w:val="0D0D0D"/>
          <w:sz w:val="24"/>
          <w:szCs w:val="24"/>
        </w:rPr>
      </w:pPr>
      <w:r w:rsidRPr="00631555">
        <w:rPr>
          <w:rFonts w:ascii="Arial" w:hAnsi="Arial" w:cs="Arial"/>
          <w:bCs/>
          <w:color w:val="0D0D0D"/>
          <w:sz w:val="24"/>
          <w:szCs w:val="24"/>
        </w:rPr>
        <w:lastRenderedPageBreak/>
        <w:t>УТВЕРЖДЕН</w:t>
      </w:r>
    </w:p>
    <w:p w:rsidR="00BE7B80" w:rsidRPr="00631555" w:rsidRDefault="00BE7B80" w:rsidP="00631555">
      <w:pPr>
        <w:ind w:left="5670"/>
        <w:jc w:val="center"/>
        <w:rPr>
          <w:rFonts w:ascii="Arial" w:hAnsi="Arial" w:cs="Arial"/>
          <w:color w:val="0D0D0D"/>
          <w:sz w:val="24"/>
          <w:szCs w:val="24"/>
        </w:rPr>
      </w:pPr>
      <w:r w:rsidRPr="00631555">
        <w:rPr>
          <w:rFonts w:ascii="Arial" w:hAnsi="Arial" w:cs="Arial"/>
          <w:color w:val="0D0D0D"/>
          <w:sz w:val="24"/>
          <w:szCs w:val="24"/>
        </w:rPr>
        <w:t>решением Собрания Курильского муниципального округа Сахалинской области</w:t>
      </w:r>
    </w:p>
    <w:p w:rsidR="00BE7B80" w:rsidRPr="00631555" w:rsidRDefault="00BE7B80" w:rsidP="00631555">
      <w:pPr>
        <w:ind w:left="5670"/>
        <w:jc w:val="center"/>
        <w:rPr>
          <w:rFonts w:ascii="Arial" w:hAnsi="Arial" w:cs="Arial"/>
          <w:color w:val="000000"/>
          <w:sz w:val="24"/>
          <w:szCs w:val="24"/>
        </w:rPr>
      </w:pPr>
      <w:r w:rsidRPr="00631555">
        <w:rPr>
          <w:rFonts w:ascii="Arial" w:hAnsi="Arial" w:cs="Arial"/>
          <w:color w:val="0D0D0D"/>
          <w:sz w:val="24"/>
          <w:szCs w:val="24"/>
        </w:rPr>
        <w:t xml:space="preserve">от </w:t>
      </w:r>
      <w:r w:rsidR="00BF2E79" w:rsidRPr="00631555">
        <w:rPr>
          <w:rFonts w:ascii="Arial" w:hAnsi="Arial" w:cs="Arial"/>
          <w:color w:val="0D0D0D"/>
          <w:sz w:val="24"/>
          <w:szCs w:val="24"/>
        </w:rPr>
        <w:t>2 марта 2026 года</w:t>
      </w:r>
      <w:r w:rsidRPr="00631555">
        <w:rPr>
          <w:rFonts w:ascii="Arial" w:hAnsi="Arial" w:cs="Arial"/>
          <w:color w:val="0D0D0D"/>
          <w:sz w:val="24"/>
          <w:szCs w:val="24"/>
        </w:rPr>
        <w:t xml:space="preserve"> № </w:t>
      </w:r>
      <w:r w:rsidR="00BF2E79" w:rsidRPr="00631555">
        <w:rPr>
          <w:rFonts w:ascii="Arial" w:hAnsi="Arial" w:cs="Arial"/>
          <w:color w:val="0D0D0D"/>
          <w:sz w:val="24"/>
          <w:szCs w:val="24"/>
        </w:rPr>
        <w:t>14</w:t>
      </w:r>
    </w:p>
    <w:p w:rsidR="00631555" w:rsidRPr="00631555" w:rsidRDefault="00631555" w:rsidP="0063155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Порядок</w:t>
      </w:r>
    </w:p>
    <w:p w:rsidR="00BE7B80" w:rsidRPr="00631555" w:rsidRDefault="00BE7B80" w:rsidP="00631555">
      <w:pPr>
        <w:jc w:val="center"/>
        <w:rPr>
          <w:rFonts w:ascii="Arial" w:hAnsi="Arial" w:cs="Arial"/>
          <w:bCs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сообщения</w:t>
      </w:r>
      <w:r w:rsidRPr="00631555">
        <w:rPr>
          <w:rFonts w:ascii="Arial" w:hAnsi="Arial" w:cs="Arial"/>
          <w:bCs/>
          <w:sz w:val="24"/>
          <w:szCs w:val="24"/>
        </w:rPr>
        <w:t xml:space="preserve"> лицами, замещающими муниципальные должности</w:t>
      </w:r>
    </w:p>
    <w:p w:rsidR="00BE7B80" w:rsidRPr="00631555" w:rsidRDefault="00BE7B80" w:rsidP="00631555">
      <w:pPr>
        <w:jc w:val="center"/>
        <w:rPr>
          <w:rFonts w:ascii="Arial" w:hAnsi="Arial" w:cs="Arial"/>
          <w:bCs/>
          <w:sz w:val="24"/>
          <w:szCs w:val="24"/>
        </w:rPr>
      </w:pPr>
      <w:r w:rsidRPr="00631555">
        <w:rPr>
          <w:rFonts w:ascii="Arial" w:hAnsi="Arial" w:cs="Arial"/>
          <w:bCs/>
          <w:sz w:val="24"/>
          <w:szCs w:val="24"/>
        </w:rPr>
        <w:t xml:space="preserve"> в органах местного самоуправления Курильского муниципального округа Сахалинской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</w:t>
      </w:r>
    </w:p>
    <w:p w:rsidR="00BE7B80" w:rsidRPr="00631555" w:rsidRDefault="00BE7B80" w:rsidP="00631555">
      <w:pPr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bCs/>
          <w:sz w:val="24"/>
          <w:szCs w:val="24"/>
        </w:rPr>
        <w:t>и зачисления средств, вырученных от его реализации</w:t>
      </w:r>
    </w:p>
    <w:p w:rsidR="00BE7B80" w:rsidRPr="00631555" w:rsidRDefault="00BE7B80" w:rsidP="00631555">
      <w:pPr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tabs>
          <w:tab w:val="left" w:pos="0"/>
        </w:tabs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1. Порядок сообщения</w:t>
      </w:r>
      <w:r w:rsidRPr="00631555">
        <w:rPr>
          <w:rFonts w:ascii="Arial" w:hAnsi="Arial" w:cs="Arial"/>
          <w:bCs/>
          <w:sz w:val="24"/>
          <w:szCs w:val="24"/>
        </w:rPr>
        <w:t xml:space="preserve"> лицами, замещающими муниципальные должности в органах местного самоуправления Курильского муниципального округа Сахалинской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 (далее – Порядок) </w:t>
      </w:r>
      <w:r w:rsidRPr="00631555">
        <w:rPr>
          <w:rFonts w:ascii="Arial" w:hAnsi="Arial" w:cs="Arial"/>
          <w:sz w:val="24"/>
          <w:szCs w:val="24"/>
        </w:rPr>
        <w:t xml:space="preserve">определяет порядок сообщения председателем Собрания Курильского муниципального округа Сахалинской области, главой Курильского муниципального округа Сахалинской области, председателем контрольно-счетного органа Курильского муниципального округа Сахалинской области </w:t>
      </w:r>
      <w:r w:rsidRPr="00631555">
        <w:rPr>
          <w:rFonts w:ascii="Arial" w:hAnsi="Arial" w:cs="Arial"/>
          <w:bCs/>
          <w:sz w:val="24"/>
          <w:szCs w:val="24"/>
        </w:rPr>
        <w:t xml:space="preserve"> </w:t>
      </w:r>
      <w:r w:rsidRPr="00631555">
        <w:rPr>
          <w:rFonts w:ascii="Arial" w:hAnsi="Arial" w:cs="Arial"/>
          <w:sz w:val="24"/>
          <w:szCs w:val="24"/>
        </w:rPr>
        <w:t xml:space="preserve">(далее также – лица, замещающие муниципальные должности на постоянной основе),  о получении подарка в связи с протокольными мероприятиями, служебными командировками и другими официальными мероприятиями, участие в которых </w:t>
      </w:r>
      <w:bookmarkStart w:id="1" w:name="_Hlk21439340"/>
      <w:r w:rsidRPr="00631555">
        <w:rPr>
          <w:rFonts w:ascii="Arial" w:hAnsi="Arial" w:cs="Arial"/>
          <w:sz w:val="24"/>
          <w:szCs w:val="24"/>
        </w:rPr>
        <w:t>связано с их должностным положением или исполнением ими должностных обязанностей</w:t>
      </w:r>
      <w:bookmarkEnd w:id="1"/>
      <w:r w:rsidRPr="00631555">
        <w:rPr>
          <w:rFonts w:ascii="Arial" w:hAnsi="Arial" w:cs="Arial"/>
          <w:sz w:val="24"/>
          <w:szCs w:val="24"/>
        </w:rPr>
        <w:t xml:space="preserve">, порядок </w:t>
      </w:r>
      <w:r w:rsidRPr="00631555">
        <w:rPr>
          <w:rFonts w:ascii="Arial" w:hAnsi="Arial" w:cs="Arial"/>
          <w:bCs/>
          <w:sz w:val="24"/>
          <w:szCs w:val="24"/>
        </w:rPr>
        <w:t>сдачи и оценки подарка, реализации (выкупа) подарка и зачисления средств, вырученных от его реализации.</w:t>
      </w:r>
    </w:p>
    <w:p w:rsidR="00BE7B80" w:rsidRPr="00631555" w:rsidRDefault="00BE7B80" w:rsidP="00631555">
      <w:pPr>
        <w:pStyle w:val="ConsPlusNormal"/>
        <w:ind w:firstLine="567"/>
        <w:jc w:val="both"/>
        <w:rPr>
          <w:color w:val="000000"/>
          <w:sz w:val="24"/>
          <w:szCs w:val="24"/>
        </w:rPr>
      </w:pPr>
      <w:r w:rsidRPr="00631555">
        <w:rPr>
          <w:color w:val="000000"/>
          <w:sz w:val="24"/>
          <w:szCs w:val="24"/>
        </w:rPr>
        <w:t>2. Для целей настоящего Порядка используются следующие понятия:</w:t>
      </w:r>
    </w:p>
    <w:p w:rsidR="00BE7B80" w:rsidRPr="00631555" w:rsidRDefault="00BE7B80" w:rsidP="0063155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31555">
        <w:rPr>
          <w:rFonts w:ascii="Arial" w:hAnsi="Arial" w:cs="Arial"/>
          <w:color w:val="000000"/>
          <w:sz w:val="24"/>
          <w:szCs w:val="24"/>
        </w:rPr>
        <w:t>1) подарок, полученный в связи с протокольными мероприятиями, служебными командировками и другими официальными мероприятиями - подарок, полученный лицом,</w:t>
      </w:r>
      <w:r w:rsidRPr="00631555">
        <w:rPr>
          <w:rFonts w:ascii="Arial" w:hAnsi="Arial" w:cs="Arial"/>
          <w:sz w:val="24"/>
          <w:szCs w:val="24"/>
        </w:rPr>
        <w:t xml:space="preserve"> замещающим муниципальную должность,</w:t>
      </w:r>
      <w:r w:rsidRPr="00631555">
        <w:rPr>
          <w:rFonts w:ascii="Arial" w:hAnsi="Arial" w:cs="Arial"/>
          <w:color w:val="000000"/>
          <w:sz w:val="24"/>
          <w:szCs w:val="24"/>
        </w:rPr>
        <w:t xml:space="preserve"> 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(награды);</w:t>
      </w:r>
    </w:p>
    <w:p w:rsidR="00BE7B80" w:rsidRPr="00631555" w:rsidRDefault="00BE7B80" w:rsidP="00631555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31555">
        <w:rPr>
          <w:rFonts w:ascii="Arial" w:hAnsi="Arial" w:cs="Arial"/>
          <w:color w:val="000000"/>
          <w:sz w:val="24"/>
          <w:szCs w:val="24"/>
        </w:rPr>
        <w:t xml:space="preserve"> 2) получение подарка в связи с протокольными мероприятиями, служебными командировками и другими официальными мероприятиями, </w:t>
      </w:r>
      <w:r w:rsidRPr="00631555">
        <w:rPr>
          <w:rFonts w:ascii="Arial" w:hAnsi="Arial" w:cs="Arial"/>
          <w:sz w:val="24"/>
          <w:szCs w:val="24"/>
        </w:rPr>
        <w:t>участие в которых связано с исполнением должностных обязанностей</w:t>
      </w:r>
      <w:r w:rsidRPr="00631555">
        <w:rPr>
          <w:rFonts w:ascii="Arial" w:hAnsi="Arial" w:cs="Arial"/>
          <w:color w:val="000000"/>
          <w:sz w:val="24"/>
          <w:szCs w:val="24"/>
        </w:rPr>
        <w:t xml:space="preserve"> - получение лицом,</w:t>
      </w:r>
      <w:r w:rsidRPr="00631555">
        <w:rPr>
          <w:rFonts w:ascii="Arial" w:hAnsi="Arial" w:cs="Arial"/>
          <w:sz w:val="24"/>
          <w:szCs w:val="24"/>
        </w:rPr>
        <w:t xml:space="preserve"> замещающим муниципальную должность, </w:t>
      </w:r>
      <w:r w:rsidRPr="00631555">
        <w:rPr>
          <w:rFonts w:ascii="Arial" w:hAnsi="Arial" w:cs="Arial"/>
          <w:color w:val="000000"/>
          <w:sz w:val="24"/>
          <w:szCs w:val="24"/>
        </w:rPr>
        <w:t xml:space="preserve">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должностных обязанностей в случаях, установленных федеральными законами и иными нормативными актами, определяющими </w:t>
      </w:r>
      <w:r w:rsidRPr="00631555">
        <w:rPr>
          <w:rFonts w:ascii="Arial" w:hAnsi="Arial" w:cs="Arial"/>
          <w:color w:val="000000"/>
          <w:sz w:val="24"/>
          <w:szCs w:val="24"/>
        </w:rPr>
        <w:lastRenderedPageBreak/>
        <w:t>особенности правового положения и специфику профессиональной служебной и трудовой деятельности указанных лиц.</w:t>
      </w:r>
    </w:p>
    <w:p w:rsidR="00BE7B80" w:rsidRPr="00631555" w:rsidRDefault="00BE7B80" w:rsidP="006315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3. Лица, замещающие муниципальные должности на постоянной основе, не вправе получать подарки от физических (юридических) лиц в связи с их должностным положением или исполнением </w:t>
      </w:r>
      <w:proofErr w:type="gramStart"/>
      <w:r w:rsidRPr="00631555">
        <w:rPr>
          <w:rFonts w:ascii="Arial" w:hAnsi="Arial" w:cs="Arial"/>
          <w:sz w:val="24"/>
          <w:szCs w:val="24"/>
        </w:rPr>
        <w:t>ими  должностных</w:t>
      </w:r>
      <w:proofErr w:type="gramEnd"/>
      <w:r w:rsidRPr="00631555">
        <w:rPr>
          <w:rFonts w:ascii="Arial" w:hAnsi="Arial" w:cs="Arial"/>
          <w:sz w:val="24"/>
          <w:szCs w:val="24"/>
        </w:rPr>
        <w:t xml:space="preserve">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BE7B80" w:rsidRPr="00631555" w:rsidRDefault="00BE7B80" w:rsidP="006315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4. Председатель Собрания Курильского муниципального округа Сахалинской области обязан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обязанностей, Собрание Курильского муниципального округа Сахалинской области в соответствии с настоящим Порядком.</w:t>
      </w:r>
    </w:p>
    <w:p w:rsidR="00BE7B80" w:rsidRPr="00631555" w:rsidRDefault="00BE7B80" w:rsidP="006315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Глава Курильского муниципального округа Сахалинской области обязан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обязанностей, администрацию Курильского муниципального округа Сахалинской области в соответствии с настоящим Порядком.</w:t>
      </w:r>
    </w:p>
    <w:p w:rsidR="00BE7B80" w:rsidRPr="00631555" w:rsidRDefault="00BE7B80" w:rsidP="006315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Председатель контрольно-счетного органа Курильского муниципального округа Сахалинской области обязан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 должностных обязанностей, контрольно-счетный орган Курильского муниципального округа Сахалинской области в соответствии с настоящим Порядком.</w:t>
      </w:r>
    </w:p>
    <w:p w:rsidR="00BE7B80" w:rsidRPr="00631555" w:rsidRDefault="00BE7B80" w:rsidP="006315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5. </w:t>
      </w:r>
      <w:r w:rsidR="008919EE" w:rsidRPr="00631555">
        <w:rPr>
          <w:rFonts w:ascii="Arial" w:hAnsi="Arial" w:cs="Arial"/>
          <w:sz w:val="24"/>
          <w:szCs w:val="24"/>
        </w:rPr>
        <w:t xml:space="preserve">Уведомление </w:t>
      </w:r>
      <w:r w:rsidRPr="00631555">
        <w:rPr>
          <w:rFonts w:ascii="Arial" w:hAnsi="Arial" w:cs="Arial"/>
          <w:sz w:val="24"/>
          <w:szCs w:val="24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- уведомление), составленное по форме согласно </w:t>
      </w:r>
      <w:r w:rsidR="008919EE" w:rsidRPr="00631555">
        <w:rPr>
          <w:rFonts w:ascii="Arial" w:hAnsi="Arial" w:cs="Arial"/>
          <w:sz w:val="24"/>
          <w:szCs w:val="24"/>
        </w:rPr>
        <w:t xml:space="preserve">приложению </w:t>
      </w:r>
      <w:r w:rsidRPr="00631555">
        <w:rPr>
          <w:rFonts w:ascii="Arial" w:hAnsi="Arial" w:cs="Arial"/>
          <w:color w:val="000000"/>
          <w:sz w:val="24"/>
          <w:szCs w:val="24"/>
        </w:rPr>
        <w:t>1 к настоящему Порядку</w:t>
      </w:r>
      <w:r w:rsidRPr="00631555">
        <w:rPr>
          <w:rFonts w:ascii="Arial" w:hAnsi="Arial" w:cs="Arial"/>
          <w:sz w:val="24"/>
          <w:szCs w:val="24"/>
        </w:rPr>
        <w:t xml:space="preserve">, представляется не позднее трех рабочих дней со дня получения подарка. </w:t>
      </w:r>
    </w:p>
    <w:p w:rsidR="00BE7B80" w:rsidRPr="00631555" w:rsidRDefault="00BE7B80" w:rsidP="006315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Председатель Собрания Курильского муниципального округа Сахалинской области представляет уведомление в уполномоченное председателем Собрания Курильского муниципального округа Сахалинской области структурное подразделение Собрания Курильского муниципального округа Сахалинской </w:t>
      </w:r>
      <w:proofErr w:type="gramStart"/>
      <w:r w:rsidRPr="00631555">
        <w:rPr>
          <w:rFonts w:ascii="Arial" w:hAnsi="Arial" w:cs="Arial"/>
          <w:sz w:val="24"/>
          <w:szCs w:val="24"/>
        </w:rPr>
        <w:t>области  (</w:t>
      </w:r>
      <w:proofErr w:type="gramEnd"/>
      <w:r w:rsidRPr="00631555">
        <w:rPr>
          <w:rFonts w:ascii="Arial" w:hAnsi="Arial" w:cs="Arial"/>
          <w:sz w:val="24"/>
          <w:szCs w:val="24"/>
        </w:rPr>
        <w:t>далее – уполномоченное структурное подразделение Собрания Курильского муниципального округа Сахалинской области).</w:t>
      </w:r>
    </w:p>
    <w:p w:rsidR="00BE7B80" w:rsidRPr="00631555" w:rsidRDefault="00BE7B80" w:rsidP="006315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bookmarkStart w:id="2" w:name="Par2"/>
      <w:bookmarkEnd w:id="2"/>
      <w:r w:rsidRPr="00631555">
        <w:rPr>
          <w:rFonts w:ascii="Arial" w:hAnsi="Arial" w:cs="Arial"/>
          <w:sz w:val="24"/>
          <w:szCs w:val="24"/>
        </w:rPr>
        <w:t xml:space="preserve">Глава Курильского муниципального округа Сахалинской области представляет уведомление в уполномоченный главой Курильского муниципального округа Сахалинской области отраслевой (функциональный) орган администрации Курильского муниципального округа Сахалинской </w:t>
      </w:r>
      <w:proofErr w:type="gramStart"/>
      <w:r w:rsidRPr="00631555">
        <w:rPr>
          <w:rFonts w:ascii="Arial" w:hAnsi="Arial" w:cs="Arial"/>
          <w:sz w:val="24"/>
          <w:szCs w:val="24"/>
        </w:rPr>
        <w:t>области  (</w:t>
      </w:r>
      <w:proofErr w:type="gramEnd"/>
      <w:r w:rsidRPr="00631555">
        <w:rPr>
          <w:rFonts w:ascii="Arial" w:hAnsi="Arial" w:cs="Arial"/>
          <w:sz w:val="24"/>
          <w:szCs w:val="24"/>
        </w:rPr>
        <w:t>далее – уполномоченный орган администрации Курильского муниципального округа Сахалинской области).</w:t>
      </w:r>
    </w:p>
    <w:p w:rsidR="00BE7B80" w:rsidRPr="00631555" w:rsidRDefault="00BE7B80" w:rsidP="006315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Председатель контрольно-счетного органа Курильского муниципального округа Сахалинской области </w:t>
      </w:r>
      <w:r w:rsidRPr="00631555">
        <w:rPr>
          <w:rFonts w:ascii="Arial" w:hAnsi="Arial" w:cs="Arial"/>
          <w:color w:val="000000"/>
          <w:sz w:val="24"/>
          <w:szCs w:val="24"/>
        </w:rPr>
        <w:t xml:space="preserve">представляет уведомление </w:t>
      </w:r>
      <w:r w:rsidRPr="00631555">
        <w:rPr>
          <w:rFonts w:ascii="Arial" w:hAnsi="Arial" w:cs="Arial"/>
          <w:sz w:val="24"/>
          <w:szCs w:val="24"/>
        </w:rPr>
        <w:t>уполномоченному председателем контрольно-счетного органа Курильского муниципального округа Сахалинской области должностному лицу контрольно-счетного органа Курильского муниципального округа Сахалинской области (далее – уполномоченное лицо контрольно-счетного органа Курильского муниципального округа Сахалинской области).</w:t>
      </w:r>
    </w:p>
    <w:p w:rsidR="00BE7B80" w:rsidRPr="00631555" w:rsidRDefault="00BE7B80" w:rsidP="006315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lastRenderedPageBreak/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BE7B80" w:rsidRPr="00631555" w:rsidRDefault="00BE7B80" w:rsidP="00631555">
      <w:pPr>
        <w:pStyle w:val="ConsPlusNormal"/>
        <w:ind w:firstLine="567"/>
        <w:jc w:val="both"/>
        <w:rPr>
          <w:sz w:val="24"/>
          <w:szCs w:val="24"/>
        </w:rPr>
      </w:pPr>
      <w:r w:rsidRPr="00631555">
        <w:rPr>
          <w:sz w:val="24"/>
          <w:szCs w:val="24"/>
        </w:rPr>
        <w:t>6. 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:rsidR="00BE7B80" w:rsidRPr="00631555" w:rsidRDefault="00BE7B80" w:rsidP="00631555">
      <w:pPr>
        <w:tabs>
          <w:tab w:val="left" w:pos="3686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7. При невозможности подачи уведомления в сроки, указанные в пунктах 5 и 6 настоящего Порядка, по причине, не зависящей от лица, замещающего муниципальную должность, уведомление представляется не позднее следующего дня после ее устранения.</w:t>
      </w:r>
    </w:p>
    <w:p w:rsidR="00BE7B80" w:rsidRPr="00631555" w:rsidRDefault="00BE7B80" w:rsidP="006315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8. Уведомление составляется в двух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органа местного самоуправления Курильского муниципального округа Сахалинской области, в котором лицо замещает муниципальную должность,</w:t>
      </w:r>
      <w:r w:rsidRPr="00631555">
        <w:rPr>
          <w:rFonts w:ascii="Arial" w:hAnsi="Arial" w:cs="Arial"/>
          <w:b/>
          <w:sz w:val="24"/>
          <w:szCs w:val="24"/>
        </w:rPr>
        <w:t xml:space="preserve"> </w:t>
      </w:r>
      <w:r w:rsidRPr="00631555">
        <w:rPr>
          <w:rFonts w:ascii="Arial" w:hAnsi="Arial" w:cs="Arial"/>
          <w:sz w:val="24"/>
          <w:szCs w:val="24"/>
        </w:rPr>
        <w:t>образованную в соответствии с законодательством о бухгалтерском учете (далее – Комиссия).</w:t>
      </w:r>
    </w:p>
    <w:p w:rsidR="00BE7B80" w:rsidRPr="00631555" w:rsidRDefault="00BE7B80" w:rsidP="006315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Уведомление, указанное в абзаце первом настоящего пункта, представленное главой Курильского муниципального округа Сахалинской области, направляется в комиссию по поступлению и выбытию активов администрации Курильского муниципального округа Сахалинской области (далее также – Комиссия).</w:t>
      </w:r>
    </w:p>
    <w:p w:rsidR="00BE7B80" w:rsidRPr="00631555" w:rsidRDefault="00BE7B80" w:rsidP="00631555">
      <w:pPr>
        <w:pStyle w:val="ConsPlusNormal"/>
        <w:ind w:firstLine="567"/>
        <w:jc w:val="both"/>
        <w:rPr>
          <w:color w:val="000000"/>
          <w:sz w:val="24"/>
          <w:szCs w:val="24"/>
        </w:rPr>
      </w:pPr>
      <w:r w:rsidRPr="00631555">
        <w:rPr>
          <w:color w:val="000000"/>
          <w:sz w:val="24"/>
          <w:szCs w:val="24"/>
        </w:rPr>
        <w:t>9.</w:t>
      </w:r>
      <w:r w:rsidRPr="00631555">
        <w:rPr>
          <w:color w:val="FF0000"/>
          <w:sz w:val="24"/>
          <w:szCs w:val="24"/>
        </w:rPr>
        <w:t xml:space="preserve"> </w:t>
      </w:r>
      <w:r w:rsidRPr="00631555">
        <w:rPr>
          <w:color w:val="000000"/>
          <w:sz w:val="24"/>
          <w:szCs w:val="24"/>
        </w:rPr>
        <w:t xml:space="preserve">Подарок, полученный </w:t>
      </w:r>
      <w:r w:rsidRPr="00631555">
        <w:rPr>
          <w:sz w:val="24"/>
          <w:szCs w:val="24"/>
        </w:rPr>
        <w:t>председателем Собрания Курильского муниципального округа Сахалинской области</w:t>
      </w:r>
      <w:r w:rsidRPr="00631555">
        <w:rPr>
          <w:color w:val="000000"/>
          <w:sz w:val="24"/>
          <w:szCs w:val="24"/>
        </w:rPr>
        <w:t xml:space="preserve">, независимо от его стоимости, сдается ответственному лицу </w:t>
      </w:r>
      <w:r w:rsidRPr="00631555">
        <w:rPr>
          <w:sz w:val="24"/>
          <w:szCs w:val="24"/>
        </w:rPr>
        <w:t>уполномоченного структурного подразделения Собрания Курильского муниципального округа Сахалинской области</w:t>
      </w:r>
      <w:r w:rsidRPr="00631555">
        <w:rPr>
          <w:color w:val="000000"/>
          <w:sz w:val="24"/>
          <w:szCs w:val="24"/>
        </w:rPr>
        <w:t>, который принимает его на хранение по акту приема-передачи подарка, полученного в связи с протокольными мероприятиями, служебными командировками и другими официальными мероприятиями (далее – акт приема-передачи), составленному в двух экземплярах (приложение 2 к настоящему Порядку), не позднее пяти рабочих дней со дня регистрации уведомления в Журнале регистрации уведомлений о получении подарка (приложение 3 к настоящему Порядку).</w:t>
      </w:r>
    </w:p>
    <w:p w:rsidR="00BE7B80" w:rsidRPr="00631555" w:rsidRDefault="00BE7B80" w:rsidP="00631555">
      <w:pPr>
        <w:pStyle w:val="ConsPlusNormal"/>
        <w:ind w:firstLine="567"/>
        <w:jc w:val="both"/>
        <w:rPr>
          <w:sz w:val="24"/>
          <w:szCs w:val="24"/>
        </w:rPr>
      </w:pPr>
      <w:r w:rsidRPr="00631555">
        <w:rPr>
          <w:color w:val="000000"/>
          <w:sz w:val="24"/>
          <w:szCs w:val="24"/>
        </w:rPr>
        <w:t xml:space="preserve">Подарок, полученный </w:t>
      </w:r>
      <w:r w:rsidRPr="00631555">
        <w:rPr>
          <w:sz w:val="24"/>
          <w:szCs w:val="24"/>
        </w:rPr>
        <w:t xml:space="preserve">главой Курильского муниципального округа Сахалинской области, </w:t>
      </w:r>
      <w:r w:rsidRPr="00631555">
        <w:rPr>
          <w:color w:val="000000"/>
          <w:sz w:val="24"/>
          <w:szCs w:val="24"/>
        </w:rPr>
        <w:t xml:space="preserve">независимо от его стоимости, сдается ответственному лицу </w:t>
      </w:r>
      <w:r w:rsidRPr="00631555">
        <w:rPr>
          <w:sz w:val="24"/>
          <w:szCs w:val="24"/>
        </w:rPr>
        <w:t xml:space="preserve">уполномоченного органа </w:t>
      </w:r>
      <w:r w:rsidRPr="00631555">
        <w:rPr>
          <w:color w:val="000000"/>
          <w:sz w:val="24"/>
          <w:szCs w:val="24"/>
        </w:rPr>
        <w:t xml:space="preserve">администрации Курильского муниципального округа Сахалинской области </w:t>
      </w:r>
      <w:r w:rsidRPr="00631555">
        <w:rPr>
          <w:sz w:val="24"/>
          <w:szCs w:val="24"/>
        </w:rPr>
        <w:t>в порядке, установленном абзацем первым настоящего пункта.</w:t>
      </w:r>
    </w:p>
    <w:p w:rsidR="00BE7B80" w:rsidRPr="00631555" w:rsidRDefault="00BE7B80" w:rsidP="00631555">
      <w:pPr>
        <w:pStyle w:val="ConsPlusNormal"/>
        <w:ind w:firstLine="567"/>
        <w:jc w:val="both"/>
        <w:rPr>
          <w:sz w:val="24"/>
          <w:szCs w:val="24"/>
        </w:rPr>
      </w:pPr>
      <w:r w:rsidRPr="00631555">
        <w:rPr>
          <w:color w:val="000000"/>
          <w:sz w:val="24"/>
          <w:szCs w:val="24"/>
        </w:rPr>
        <w:t xml:space="preserve">Подарок, полученный </w:t>
      </w:r>
      <w:r w:rsidRPr="00631555">
        <w:rPr>
          <w:sz w:val="24"/>
          <w:szCs w:val="24"/>
        </w:rPr>
        <w:t xml:space="preserve">председателем контрольно-счетного органа Курильского муниципального округа Сахалинской области, </w:t>
      </w:r>
      <w:r w:rsidRPr="00631555">
        <w:rPr>
          <w:color w:val="000000"/>
          <w:sz w:val="24"/>
          <w:szCs w:val="24"/>
        </w:rPr>
        <w:t xml:space="preserve">независимо от его стоимости, сдается </w:t>
      </w:r>
      <w:r w:rsidRPr="00631555">
        <w:rPr>
          <w:sz w:val="24"/>
          <w:szCs w:val="24"/>
        </w:rPr>
        <w:t>уполномоченному лицу контрольно-счетного органа Курильского муниципального округа Сахалинской области в порядке, установленном абзацем первым настоящего пункта.</w:t>
      </w:r>
    </w:p>
    <w:p w:rsidR="00BE7B80" w:rsidRPr="00631555" w:rsidRDefault="00BE7B80" w:rsidP="00631555">
      <w:pPr>
        <w:pStyle w:val="ConsPlusNormal"/>
        <w:ind w:firstLine="567"/>
        <w:jc w:val="both"/>
        <w:rPr>
          <w:sz w:val="24"/>
          <w:szCs w:val="24"/>
        </w:rPr>
      </w:pPr>
      <w:r w:rsidRPr="00631555">
        <w:rPr>
          <w:sz w:val="24"/>
          <w:szCs w:val="24"/>
        </w:rPr>
        <w:t>10.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BE7B80" w:rsidRPr="00631555" w:rsidRDefault="00BE7B80" w:rsidP="00631555">
      <w:pPr>
        <w:pStyle w:val="ConsPlusNormal"/>
        <w:ind w:firstLine="567"/>
        <w:jc w:val="both"/>
        <w:rPr>
          <w:color w:val="000000"/>
          <w:sz w:val="24"/>
          <w:szCs w:val="24"/>
        </w:rPr>
      </w:pPr>
      <w:r w:rsidRPr="00631555">
        <w:rPr>
          <w:color w:val="000000"/>
          <w:sz w:val="24"/>
          <w:szCs w:val="24"/>
        </w:rPr>
        <w:t xml:space="preserve">11.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возврата подарка, полученного в связи с протокольными мероприятиями, служебными командировками и другими официальными мероприятиями, в случае, </w:t>
      </w:r>
      <w:r w:rsidRPr="00631555">
        <w:rPr>
          <w:color w:val="000000"/>
          <w:sz w:val="24"/>
          <w:szCs w:val="24"/>
        </w:rPr>
        <w:lastRenderedPageBreak/>
        <w:t>если его стоимость не превышает 3 000 (три тысячи) рублей (приложение 4 к настоящему Порядку).</w:t>
      </w:r>
    </w:p>
    <w:p w:rsidR="00BE7B80" w:rsidRPr="00631555" w:rsidRDefault="00BE7B80" w:rsidP="006315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631555">
        <w:rPr>
          <w:rFonts w:ascii="Arial" w:hAnsi="Arial" w:cs="Arial"/>
          <w:color w:val="000000"/>
          <w:sz w:val="24"/>
          <w:szCs w:val="24"/>
        </w:rPr>
        <w:t xml:space="preserve">12. Ответственное лицо </w:t>
      </w:r>
      <w:r w:rsidRPr="00631555">
        <w:rPr>
          <w:rFonts w:ascii="Arial" w:hAnsi="Arial" w:cs="Arial"/>
          <w:sz w:val="24"/>
          <w:szCs w:val="24"/>
        </w:rPr>
        <w:t xml:space="preserve">уполномоченного структурного подразделения Собрания Курильского муниципального округа Сахалинской области, </w:t>
      </w:r>
      <w:r w:rsidRPr="00631555">
        <w:rPr>
          <w:rFonts w:ascii="Arial" w:hAnsi="Arial" w:cs="Arial"/>
          <w:color w:val="000000"/>
          <w:sz w:val="24"/>
          <w:szCs w:val="24"/>
        </w:rPr>
        <w:t xml:space="preserve">ответственное лицо </w:t>
      </w:r>
      <w:r w:rsidRPr="00631555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631555">
        <w:rPr>
          <w:rFonts w:ascii="Arial" w:hAnsi="Arial" w:cs="Arial"/>
          <w:color w:val="000000"/>
          <w:sz w:val="24"/>
          <w:szCs w:val="24"/>
        </w:rPr>
        <w:t xml:space="preserve">администрации Курильского муниципального округа Сахалинской области, </w:t>
      </w:r>
      <w:r w:rsidRPr="00631555">
        <w:rPr>
          <w:rFonts w:ascii="Arial" w:hAnsi="Arial" w:cs="Arial"/>
          <w:sz w:val="24"/>
          <w:szCs w:val="24"/>
        </w:rPr>
        <w:t xml:space="preserve">уполномоченное лицо контрольно-счетного органа Курильского муниципального округа Сахалинской области </w:t>
      </w:r>
      <w:r w:rsidRPr="00631555">
        <w:rPr>
          <w:rFonts w:ascii="Arial" w:hAnsi="Arial" w:cs="Arial"/>
          <w:color w:val="000000"/>
          <w:sz w:val="24"/>
          <w:szCs w:val="24"/>
        </w:rPr>
        <w:t xml:space="preserve">обеспечивают </w:t>
      </w:r>
      <w:r w:rsidRPr="00631555">
        <w:rPr>
          <w:rFonts w:ascii="Arial" w:hAnsi="Arial" w:cs="Arial"/>
          <w:sz w:val="24"/>
          <w:szCs w:val="24"/>
        </w:rPr>
        <w:t xml:space="preserve">включение в установленном порядке принятого к бухгалтерскому учету подарка, стоимость которого превышает </w:t>
      </w:r>
      <w:r w:rsidRPr="00631555">
        <w:rPr>
          <w:rFonts w:ascii="Arial" w:hAnsi="Arial" w:cs="Arial"/>
          <w:color w:val="000000"/>
          <w:sz w:val="24"/>
          <w:szCs w:val="24"/>
        </w:rPr>
        <w:t>3 000 (три тысячи) рублей,</w:t>
      </w:r>
      <w:r w:rsidRPr="00631555">
        <w:rPr>
          <w:rFonts w:ascii="Arial" w:hAnsi="Arial" w:cs="Arial"/>
          <w:sz w:val="24"/>
          <w:szCs w:val="24"/>
        </w:rPr>
        <w:t xml:space="preserve"> в реестр </w:t>
      </w:r>
      <w:r w:rsidRPr="00631555">
        <w:rPr>
          <w:rFonts w:ascii="Arial" w:hAnsi="Arial" w:cs="Arial"/>
          <w:color w:val="000000"/>
          <w:sz w:val="24"/>
          <w:szCs w:val="24"/>
        </w:rPr>
        <w:t>муниципального имущества Курильского муниципального округа Сахалинской области.</w:t>
      </w:r>
    </w:p>
    <w:p w:rsidR="00BE7B80" w:rsidRPr="00631555" w:rsidRDefault="00BE7B80" w:rsidP="00631555">
      <w:pPr>
        <w:pStyle w:val="ConsPlusNormal"/>
        <w:ind w:firstLine="567"/>
        <w:jc w:val="both"/>
        <w:rPr>
          <w:color w:val="000000"/>
          <w:sz w:val="24"/>
          <w:szCs w:val="24"/>
        </w:rPr>
      </w:pPr>
      <w:bookmarkStart w:id="3" w:name="Par60"/>
      <w:bookmarkEnd w:id="3"/>
      <w:r w:rsidRPr="00631555">
        <w:rPr>
          <w:color w:val="000000"/>
          <w:sz w:val="24"/>
          <w:szCs w:val="24"/>
        </w:rPr>
        <w:t xml:space="preserve">13. Лицо, замещающее муниципальную должность на постоянной основе, сдавшее подарок, может его выкупить, направив в орган </w:t>
      </w:r>
      <w:r w:rsidRPr="00631555">
        <w:rPr>
          <w:sz w:val="24"/>
          <w:szCs w:val="24"/>
        </w:rPr>
        <w:t xml:space="preserve">местного самоуправления Курильского муниципального округа Сахалинской области, в котором лицо замещает муниципальную должность (далее – орган местного самоуправления), </w:t>
      </w:r>
      <w:r w:rsidRPr="00631555">
        <w:rPr>
          <w:color w:val="000000"/>
          <w:sz w:val="24"/>
          <w:szCs w:val="24"/>
        </w:rPr>
        <w:t>соответствующее заявление не позднее двух месяцев со дня сдачи подарка.</w:t>
      </w:r>
    </w:p>
    <w:p w:rsidR="00BE7B80" w:rsidRPr="00631555" w:rsidRDefault="00BE7B80" w:rsidP="00631555">
      <w:pPr>
        <w:pStyle w:val="ConsPlusNormal"/>
        <w:ind w:firstLine="567"/>
        <w:jc w:val="both"/>
        <w:rPr>
          <w:sz w:val="24"/>
          <w:szCs w:val="24"/>
        </w:rPr>
      </w:pPr>
      <w:r w:rsidRPr="00631555">
        <w:rPr>
          <w:sz w:val="24"/>
          <w:szCs w:val="24"/>
        </w:rPr>
        <w:t>Глава Курильского муниципального округа Сахалинской области направляет заявление, указанное в абзаце первом настоящего пункта, в администрацию Курильского муниципального округа Сахалинской области (далее также – орган местного самоуправления).</w:t>
      </w:r>
    </w:p>
    <w:p w:rsidR="00BE7B80" w:rsidRPr="00631555" w:rsidRDefault="00BE7B80" w:rsidP="00631555">
      <w:pPr>
        <w:pStyle w:val="ConsPlusNormal"/>
        <w:ind w:firstLine="567"/>
        <w:jc w:val="both"/>
        <w:rPr>
          <w:sz w:val="24"/>
          <w:szCs w:val="24"/>
        </w:rPr>
      </w:pPr>
      <w:r w:rsidRPr="00631555">
        <w:rPr>
          <w:sz w:val="24"/>
          <w:szCs w:val="24"/>
        </w:rPr>
        <w:t xml:space="preserve">14. </w:t>
      </w:r>
      <w:r w:rsidRPr="00631555">
        <w:rPr>
          <w:color w:val="000000"/>
          <w:sz w:val="24"/>
          <w:szCs w:val="24"/>
        </w:rPr>
        <w:t xml:space="preserve">Ответственное лицо </w:t>
      </w:r>
      <w:r w:rsidRPr="00631555">
        <w:rPr>
          <w:sz w:val="24"/>
          <w:szCs w:val="24"/>
        </w:rPr>
        <w:t xml:space="preserve">уполномоченного структурного подразделения Собрания Курильского муниципального округа Сахалинской области, </w:t>
      </w:r>
      <w:r w:rsidRPr="00631555">
        <w:rPr>
          <w:color w:val="000000"/>
          <w:sz w:val="24"/>
          <w:szCs w:val="24"/>
        </w:rPr>
        <w:t xml:space="preserve">ответственное лицо </w:t>
      </w:r>
      <w:r w:rsidRPr="00631555">
        <w:rPr>
          <w:sz w:val="24"/>
          <w:szCs w:val="24"/>
        </w:rPr>
        <w:t xml:space="preserve">уполномоченного органа </w:t>
      </w:r>
      <w:r w:rsidRPr="00631555">
        <w:rPr>
          <w:color w:val="000000"/>
          <w:sz w:val="24"/>
          <w:szCs w:val="24"/>
        </w:rPr>
        <w:t xml:space="preserve">администрации Курильского муниципального округа Сахалинской области, </w:t>
      </w:r>
      <w:r w:rsidRPr="00631555">
        <w:rPr>
          <w:sz w:val="24"/>
          <w:szCs w:val="24"/>
        </w:rPr>
        <w:t xml:space="preserve">уполномоченное лицо контрольно-счетного органа Курильского муниципального округа Сахалинской области в течение трех месяцев со дня поступления заявления, указанного в </w:t>
      </w:r>
      <w:r w:rsidRPr="00631555">
        <w:rPr>
          <w:color w:val="000000"/>
          <w:sz w:val="24"/>
          <w:szCs w:val="24"/>
        </w:rPr>
        <w:t>пункте 13</w:t>
      </w:r>
      <w:r w:rsidRPr="00631555">
        <w:rPr>
          <w:sz w:val="24"/>
          <w:szCs w:val="24"/>
        </w:rPr>
        <w:t xml:space="preserve"> настоящего Порядка, организуют оценку стоимости подарка для реализации (выкупа) и уведомляют в письменной форме лицо, подавшее заявление, о результатах оценки, после чего в течение одного месяца заявитель выкупает подарок по установленной в результате оценки стоимости или отказывается от выкупа.</w:t>
      </w:r>
    </w:p>
    <w:p w:rsidR="00BE7B80" w:rsidRPr="00631555" w:rsidRDefault="00BE7B80" w:rsidP="006315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15. В случае если в отношении подарка, изготовленного из драгоценных металлов и (или) драгоценных камней, не поступило от лица, замещающего муниципальную должность на постоянной основе, заявление, указанное в </w:t>
      </w:r>
      <w:r w:rsidRPr="00631555">
        <w:rPr>
          <w:rFonts w:ascii="Arial" w:hAnsi="Arial" w:cs="Arial"/>
          <w:color w:val="000000"/>
          <w:sz w:val="24"/>
          <w:szCs w:val="24"/>
        </w:rPr>
        <w:t>пункте 13</w:t>
      </w:r>
      <w:r w:rsidRPr="00631555">
        <w:rPr>
          <w:rFonts w:ascii="Arial" w:hAnsi="Arial" w:cs="Arial"/>
          <w:sz w:val="24"/>
          <w:szCs w:val="24"/>
        </w:rPr>
        <w:t xml:space="preserve"> настоящего Порядка,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Собрания Курильского муниципального округа Сахалинской области, уполномоченным органом администрации Курильского муниципального округа Сахалинской области, уполномоченным лицом контрольно-счетного органа Курильского муниципального округа Сахалинской области 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BE7B80" w:rsidRPr="00631555" w:rsidRDefault="00BE7B80" w:rsidP="00631555">
      <w:pPr>
        <w:pStyle w:val="ConsPlusNormal"/>
        <w:ind w:firstLine="567"/>
        <w:jc w:val="both"/>
        <w:rPr>
          <w:sz w:val="24"/>
          <w:szCs w:val="24"/>
        </w:rPr>
      </w:pPr>
      <w:r w:rsidRPr="00631555">
        <w:rPr>
          <w:sz w:val="24"/>
          <w:szCs w:val="24"/>
        </w:rPr>
        <w:t>16. Подарок, в отношении которого не поступило заявление, указанное в пункте 13 настоящего Порядка, используется органом местного самоуправления с учетом заключения Комиссии о целесообразности использования подарка для обеспечения деятельности органа местного самоуправления.</w:t>
      </w:r>
    </w:p>
    <w:p w:rsidR="00BE7B80" w:rsidRPr="00631555" w:rsidRDefault="00BE7B80" w:rsidP="00631555">
      <w:pPr>
        <w:pStyle w:val="ConsPlusNormal"/>
        <w:ind w:firstLine="567"/>
        <w:jc w:val="both"/>
        <w:rPr>
          <w:sz w:val="24"/>
          <w:szCs w:val="24"/>
        </w:rPr>
      </w:pPr>
      <w:r w:rsidRPr="00631555">
        <w:rPr>
          <w:sz w:val="24"/>
          <w:szCs w:val="24"/>
        </w:rPr>
        <w:t xml:space="preserve">Подарок, сданный главой Курильского муниципального округа Сахалинской </w:t>
      </w:r>
      <w:r w:rsidRPr="00631555">
        <w:rPr>
          <w:sz w:val="24"/>
          <w:szCs w:val="24"/>
        </w:rPr>
        <w:lastRenderedPageBreak/>
        <w:t>области, в отношении которого не поступило заявление, указанное в пункте 13 настоящего Порядка, используется администрацией Курильского муниципального округа Сахалинской области с учетом заключения Комиссии о целесообразности использования подарка для обеспечения деятельности администрации Курильского муниципального округа Сахалинской области.</w:t>
      </w:r>
    </w:p>
    <w:p w:rsidR="00BE7B80" w:rsidRPr="00631555" w:rsidRDefault="00BE7B80" w:rsidP="006315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bookmarkStart w:id="4" w:name="Par0"/>
      <w:bookmarkEnd w:id="4"/>
      <w:r w:rsidRPr="00631555">
        <w:rPr>
          <w:rFonts w:ascii="Arial" w:hAnsi="Arial" w:cs="Arial"/>
          <w:sz w:val="24"/>
          <w:szCs w:val="24"/>
        </w:rPr>
        <w:t>17. В случае нецелесообразности использования подарка руководителем органа местного самоуправления принимается решение о реализации подарка и проведении оценки его стоимости для реализации (выкупа), осуществляемой органом местного самоуправления посредством проведения торгов в порядке, предусмотренном законодательством Российской Федерации.</w:t>
      </w:r>
    </w:p>
    <w:p w:rsidR="00BE7B80" w:rsidRPr="00631555" w:rsidRDefault="00BE7B80" w:rsidP="006315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18. Оценка стоимости подарка для реализации (выкупа), предусмотренная </w:t>
      </w:r>
      <w:r w:rsidR="008919EE" w:rsidRPr="00631555">
        <w:rPr>
          <w:rFonts w:ascii="Arial" w:hAnsi="Arial" w:cs="Arial"/>
          <w:sz w:val="24"/>
          <w:szCs w:val="24"/>
        </w:rPr>
        <w:t xml:space="preserve">пунктами 14 и 17 </w:t>
      </w:r>
      <w:r w:rsidRPr="00631555">
        <w:rPr>
          <w:rFonts w:ascii="Arial" w:hAnsi="Arial" w:cs="Arial"/>
          <w:sz w:val="24"/>
          <w:szCs w:val="24"/>
        </w:rPr>
        <w:t>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BE7B80" w:rsidRPr="00631555" w:rsidRDefault="00631555" w:rsidP="006315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19. </w:t>
      </w:r>
      <w:r w:rsidR="00BE7B80" w:rsidRPr="00631555">
        <w:rPr>
          <w:rFonts w:ascii="Arial" w:hAnsi="Arial" w:cs="Arial"/>
          <w:sz w:val="24"/>
          <w:szCs w:val="24"/>
        </w:rPr>
        <w:t>В случае если подарок не выкуплен или не реализован, руководителем органа местного самоуправления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BE7B80" w:rsidRPr="00631555" w:rsidRDefault="00631555" w:rsidP="0063155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20. </w:t>
      </w:r>
      <w:r w:rsidR="00BE7B80" w:rsidRPr="00631555">
        <w:rPr>
          <w:rFonts w:ascii="Arial" w:hAnsi="Arial" w:cs="Arial"/>
          <w:sz w:val="24"/>
          <w:szCs w:val="24"/>
        </w:rPr>
        <w:t>Средства, вырученные от реализации (выкупа) подарка, зачисляются в доход бюджета Курильского муниципального округа Сахалинской области в порядке, установленном бюджетным законодательством Российской Федерации.</w:t>
      </w:r>
    </w:p>
    <w:p w:rsidR="00BE7B80" w:rsidRPr="00631555" w:rsidRDefault="00BE7B80" w:rsidP="00631555">
      <w:pPr>
        <w:tabs>
          <w:tab w:val="left" w:pos="6204"/>
          <w:tab w:val="left" w:pos="7116"/>
        </w:tabs>
        <w:jc w:val="both"/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tabs>
          <w:tab w:val="left" w:pos="6204"/>
          <w:tab w:val="left" w:pos="7116"/>
        </w:tabs>
        <w:jc w:val="both"/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tabs>
          <w:tab w:val="left" w:pos="6204"/>
          <w:tab w:val="left" w:pos="7116"/>
        </w:tabs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Председатель Собрания                                      Глава Курильского муниципального </w:t>
      </w:r>
    </w:p>
    <w:p w:rsidR="00BE7B80" w:rsidRPr="00631555" w:rsidRDefault="00BE7B80" w:rsidP="00631555">
      <w:pPr>
        <w:tabs>
          <w:tab w:val="left" w:pos="5520"/>
        </w:tabs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Курильского муниципального округа               </w:t>
      </w:r>
      <w:r w:rsidR="00631555" w:rsidRPr="00631555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631555">
        <w:rPr>
          <w:rFonts w:ascii="Arial" w:hAnsi="Arial" w:cs="Arial"/>
          <w:sz w:val="24"/>
          <w:szCs w:val="24"/>
        </w:rPr>
        <w:t>округа</w:t>
      </w:r>
      <w:proofErr w:type="spellEnd"/>
      <w:r w:rsidRPr="00631555">
        <w:rPr>
          <w:rFonts w:ascii="Arial" w:hAnsi="Arial" w:cs="Arial"/>
          <w:sz w:val="24"/>
          <w:szCs w:val="24"/>
        </w:rPr>
        <w:t xml:space="preserve"> Сахалинской области</w:t>
      </w:r>
    </w:p>
    <w:p w:rsidR="00BE7B80" w:rsidRPr="00631555" w:rsidRDefault="00BE7B80" w:rsidP="00631555">
      <w:pPr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Сахалинской </w:t>
      </w:r>
      <w:r w:rsidR="00631555" w:rsidRPr="00631555">
        <w:rPr>
          <w:rFonts w:ascii="Arial" w:hAnsi="Arial" w:cs="Arial"/>
          <w:sz w:val="24"/>
          <w:szCs w:val="24"/>
        </w:rPr>
        <w:t>области</w:t>
      </w:r>
    </w:p>
    <w:p w:rsidR="00BE7B80" w:rsidRPr="00631555" w:rsidRDefault="00BE7B80" w:rsidP="00631555">
      <w:pPr>
        <w:tabs>
          <w:tab w:val="left" w:pos="1752"/>
        </w:tabs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                                       </w:t>
      </w:r>
      <w:proofErr w:type="spellStart"/>
      <w:r w:rsidRPr="00631555">
        <w:rPr>
          <w:rFonts w:ascii="Arial" w:hAnsi="Arial" w:cs="Arial"/>
          <w:sz w:val="24"/>
          <w:szCs w:val="24"/>
        </w:rPr>
        <w:t>Т.Б.Белоусова</w:t>
      </w:r>
      <w:proofErr w:type="spellEnd"/>
      <w:r w:rsidRPr="00631555">
        <w:rPr>
          <w:rFonts w:ascii="Arial" w:hAnsi="Arial" w:cs="Arial"/>
          <w:sz w:val="24"/>
          <w:szCs w:val="24"/>
        </w:rPr>
        <w:tab/>
        <w:t xml:space="preserve">                                                     </w:t>
      </w:r>
      <w:proofErr w:type="spellStart"/>
      <w:r w:rsidRPr="00631555">
        <w:rPr>
          <w:rFonts w:ascii="Arial" w:hAnsi="Arial" w:cs="Arial"/>
          <w:sz w:val="24"/>
          <w:szCs w:val="24"/>
        </w:rPr>
        <w:t>К.Н.Истомин</w:t>
      </w:r>
      <w:proofErr w:type="spellEnd"/>
    </w:p>
    <w:p w:rsidR="00631555" w:rsidRPr="00631555" w:rsidRDefault="00631555" w:rsidP="00631555">
      <w:pPr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br w:type="page"/>
      </w:r>
    </w:p>
    <w:p w:rsidR="00BE7B80" w:rsidRPr="00631555" w:rsidRDefault="00631555" w:rsidP="00631555">
      <w:pPr>
        <w:widowControl w:val="0"/>
        <w:ind w:left="4395"/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 w:rsidR="00BE7B80" w:rsidRPr="00631555">
        <w:rPr>
          <w:rFonts w:ascii="Arial" w:hAnsi="Arial" w:cs="Arial"/>
          <w:sz w:val="24"/>
          <w:szCs w:val="24"/>
        </w:rPr>
        <w:t>1</w:t>
      </w:r>
    </w:p>
    <w:p w:rsidR="005B5967" w:rsidRPr="00631555" w:rsidRDefault="00BE7B80" w:rsidP="00631555">
      <w:pPr>
        <w:ind w:left="4395"/>
        <w:jc w:val="center"/>
        <w:rPr>
          <w:rFonts w:ascii="Arial" w:hAnsi="Arial" w:cs="Arial"/>
          <w:color w:val="0D0D0D"/>
          <w:sz w:val="24"/>
          <w:szCs w:val="24"/>
        </w:rPr>
      </w:pPr>
      <w:r w:rsidRPr="00631555">
        <w:rPr>
          <w:rFonts w:ascii="Arial" w:hAnsi="Arial" w:cs="Arial"/>
          <w:bCs/>
          <w:sz w:val="24"/>
          <w:szCs w:val="24"/>
        </w:rPr>
        <w:t xml:space="preserve">к </w:t>
      </w:r>
      <w:r w:rsidRPr="00631555">
        <w:rPr>
          <w:rFonts w:ascii="Arial" w:hAnsi="Arial" w:cs="Arial"/>
          <w:sz w:val="24"/>
          <w:szCs w:val="24"/>
        </w:rPr>
        <w:t>Порядку сообщения</w:t>
      </w:r>
      <w:r w:rsidRPr="00631555">
        <w:rPr>
          <w:rFonts w:ascii="Arial" w:hAnsi="Arial" w:cs="Arial"/>
          <w:bCs/>
          <w:sz w:val="24"/>
          <w:szCs w:val="24"/>
        </w:rPr>
        <w:t xml:space="preserve"> лицами, замещающими муниципальные должности в органах местного самоуправления Курильского муниципального округа Сахалинской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  <w:r w:rsidR="008919EE" w:rsidRPr="00631555">
        <w:rPr>
          <w:rFonts w:ascii="Arial" w:hAnsi="Arial" w:cs="Arial"/>
          <w:bCs/>
          <w:sz w:val="24"/>
          <w:szCs w:val="24"/>
        </w:rPr>
        <w:t xml:space="preserve">, утвержденному решением </w:t>
      </w:r>
      <w:r w:rsidR="005B5967" w:rsidRPr="00631555">
        <w:rPr>
          <w:rFonts w:ascii="Arial" w:hAnsi="Arial" w:cs="Arial"/>
          <w:bCs/>
          <w:sz w:val="24"/>
          <w:szCs w:val="24"/>
        </w:rPr>
        <w:t xml:space="preserve">Собрания </w:t>
      </w:r>
      <w:r w:rsidR="008919EE" w:rsidRPr="00631555">
        <w:rPr>
          <w:rFonts w:ascii="Arial" w:hAnsi="Arial" w:cs="Arial"/>
          <w:color w:val="0D0D0D"/>
          <w:sz w:val="24"/>
          <w:szCs w:val="24"/>
        </w:rPr>
        <w:t xml:space="preserve">Курильского муниципального округа Сахалинской области от 2 марта 2026 года </w:t>
      </w:r>
    </w:p>
    <w:p w:rsidR="008919EE" w:rsidRPr="00631555" w:rsidRDefault="008919EE" w:rsidP="00631555">
      <w:pPr>
        <w:ind w:left="4395"/>
        <w:jc w:val="center"/>
        <w:rPr>
          <w:rFonts w:ascii="Arial" w:hAnsi="Arial" w:cs="Arial"/>
          <w:color w:val="000000"/>
          <w:sz w:val="24"/>
          <w:szCs w:val="24"/>
        </w:rPr>
      </w:pPr>
      <w:r w:rsidRPr="00631555">
        <w:rPr>
          <w:rFonts w:ascii="Arial" w:hAnsi="Arial" w:cs="Arial"/>
          <w:color w:val="0D0D0D"/>
          <w:sz w:val="24"/>
          <w:szCs w:val="24"/>
        </w:rPr>
        <w:t>№ 14</w:t>
      </w:r>
    </w:p>
    <w:p w:rsidR="00BE7B80" w:rsidRPr="00631555" w:rsidRDefault="00BE7B80" w:rsidP="00631555">
      <w:pPr>
        <w:pStyle w:val="ConsPlusNormal"/>
        <w:tabs>
          <w:tab w:val="left" w:pos="4536"/>
        </w:tabs>
        <w:ind w:left="4536" w:firstLine="0"/>
        <w:jc w:val="center"/>
        <w:rPr>
          <w:sz w:val="24"/>
          <w:szCs w:val="24"/>
        </w:rPr>
      </w:pPr>
    </w:p>
    <w:p w:rsidR="008919EE" w:rsidRPr="00631555" w:rsidRDefault="008919EE" w:rsidP="00631555">
      <w:pPr>
        <w:jc w:val="center"/>
        <w:rPr>
          <w:rFonts w:ascii="Arial" w:hAnsi="Arial" w:cs="Arial"/>
          <w:sz w:val="24"/>
          <w:szCs w:val="24"/>
        </w:rPr>
      </w:pPr>
    </w:p>
    <w:p w:rsidR="008919EE" w:rsidRPr="00631555" w:rsidRDefault="008919EE" w:rsidP="00631555">
      <w:pPr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Уведомление</w:t>
      </w:r>
    </w:p>
    <w:p w:rsidR="00BE7B80" w:rsidRPr="00631555" w:rsidRDefault="00BE7B80" w:rsidP="00631555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</w:t>
      </w:r>
    </w:p>
    <w:p w:rsidR="00BE7B80" w:rsidRPr="00631555" w:rsidRDefault="00BE7B80" w:rsidP="00631555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pBdr>
          <w:top w:val="single" w:sz="4" w:space="1" w:color="auto"/>
        </w:pBdr>
        <w:ind w:left="4678"/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(наименование уполномоченного</w:t>
      </w:r>
    </w:p>
    <w:p w:rsidR="00BE7B80" w:rsidRPr="00631555" w:rsidRDefault="00BE7B80" w:rsidP="00631555">
      <w:pPr>
        <w:ind w:left="4678"/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pBdr>
          <w:top w:val="single" w:sz="4" w:space="1" w:color="auto"/>
        </w:pBdr>
        <w:ind w:left="4678"/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структурного подразделения</w:t>
      </w:r>
    </w:p>
    <w:p w:rsidR="00BE7B80" w:rsidRPr="00631555" w:rsidRDefault="00BE7B80" w:rsidP="00631555">
      <w:pPr>
        <w:ind w:left="4678"/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pBdr>
          <w:top w:val="single" w:sz="4" w:space="1" w:color="auto"/>
        </w:pBdr>
        <w:ind w:left="4678"/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муниципального органа)</w:t>
      </w:r>
    </w:p>
    <w:p w:rsidR="00BE7B80" w:rsidRPr="00631555" w:rsidRDefault="005B5967" w:rsidP="00631555">
      <w:pPr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BE7B80" w:rsidRPr="00631555">
        <w:rPr>
          <w:rFonts w:ascii="Arial" w:hAnsi="Arial" w:cs="Arial"/>
          <w:sz w:val="24"/>
          <w:szCs w:val="24"/>
        </w:rPr>
        <w:t xml:space="preserve">от  </w:t>
      </w:r>
    </w:p>
    <w:p w:rsidR="00BE7B80" w:rsidRPr="00631555" w:rsidRDefault="00BE7B80" w:rsidP="00631555">
      <w:pPr>
        <w:ind w:left="4678"/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pBdr>
          <w:top w:val="single" w:sz="4" w:space="1" w:color="auto"/>
        </w:pBdr>
        <w:spacing w:after="240"/>
        <w:ind w:left="4678"/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(</w:t>
      </w:r>
      <w:proofErr w:type="spellStart"/>
      <w:r w:rsidRPr="00631555">
        <w:rPr>
          <w:rFonts w:ascii="Arial" w:hAnsi="Arial" w:cs="Arial"/>
          <w:sz w:val="24"/>
          <w:szCs w:val="24"/>
        </w:rPr>
        <w:t>ф.и.о.</w:t>
      </w:r>
      <w:proofErr w:type="spellEnd"/>
      <w:r w:rsidRPr="00631555">
        <w:rPr>
          <w:rFonts w:ascii="Arial" w:hAnsi="Arial" w:cs="Arial"/>
          <w:sz w:val="24"/>
          <w:szCs w:val="24"/>
        </w:rP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BE7B80" w:rsidRPr="00631555" w:rsidTr="005B5967">
        <w:trPr>
          <w:jc w:val="center"/>
        </w:trPr>
        <w:tc>
          <w:tcPr>
            <w:tcW w:w="3969" w:type="dxa"/>
            <w:vAlign w:val="bottom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vAlign w:val="bottom"/>
            <w:hideMark/>
          </w:tcPr>
          <w:p w:rsidR="00BE7B80" w:rsidRPr="00631555" w:rsidRDefault="00BE7B80" w:rsidP="00631555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BE7B80" w:rsidRPr="00631555" w:rsidRDefault="00BE7B80" w:rsidP="00631555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ind w:left="3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BE7B80" w:rsidRPr="00631555" w:rsidRDefault="00BE7B80" w:rsidP="00631555">
            <w:pPr>
              <w:ind w:left="3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ind w:left="3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BE7B80" w:rsidRPr="00631555" w:rsidRDefault="00BE7B80" w:rsidP="00631555">
            <w:pPr>
              <w:ind w:left="31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BE7B80" w:rsidRPr="00631555" w:rsidRDefault="00BE7B80" w:rsidP="00631555">
      <w:pPr>
        <w:ind w:firstLine="567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Извещаю о получении  </w:t>
      </w:r>
    </w:p>
    <w:p w:rsidR="00BE7B80" w:rsidRPr="00631555" w:rsidRDefault="00BE7B80" w:rsidP="00631555">
      <w:pPr>
        <w:pBdr>
          <w:top w:val="single" w:sz="4" w:space="1" w:color="auto"/>
        </w:pBdr>
        <w:ind w:left="3005"/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(дата получения)</w:t>
      </w:r>
    </w:p>
    <w:p w:rsidR="00BE7B80" w:rsidRPr="00631555" w:rsidRDefault="00BE7B80" w:rsidP="00631555">
      <w:pPr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подарка(</w:t>
      </w:r>
      <w:proofErr w:type="spellStart"/>
      <w:r w:rsidRPr="00631555">
        <w:rPr>
          <w:rFonts w:ascii="Arial" w:hAnsi="Arial" w:cs="Arial"/>
          <w:sz w:val="24"/>
          <w:szCs w:val="24"/>
        </w:rPr>
        <w:t>ов</w:t>
      </w:r>
      <w:proofErr w:type="spellEnd"/>
      <w:r w:rsidRPr="00631555">
        <w:rPr>
          <w:rFonts w:ascii="Arial" w:hAnsi="Arial" w:cs="Arial"/>
          <w:sz w:val="24"/>
          <w:szCs w:val="24"/>
        </w:rPr>
        <w:t xml:space="preserve">) на  </w:t>
      </w:r>
    </w:p>
    <w:p w:rsidR="00BE7B80" w:rsidRPr="00631555" w:rsidRDefault="00BE7B80" w:rsidP="00631555">
      <w:pPr>
        <w:pBdr>
          <w:top w:val="single" w:sz="4" w:space="1" w:color="auto"/>
        </w:pBdr>
        <w:spacing w:after="240"/>
        <w:ind w:left="1639"/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(наименование протокольного мероприятия, служебной </w:t>
      </w:r>
      <w:proofErr w:type="gramStart"/>
      <w:r w:rsidRPr="00631555">
        <w:rPr>
          <w:rFonts w:ascii="Arial" w:hAnsi="Arial" w:cs="Arial"/>
          <w:sz w:val="24"/>
          <w:szCs w:val="24"/>
        </w:rPr>
        <w:t>командировки,</w:t>
      </w:r>
      <w:r w:rsidRPr="00631555">
        <w:rPr>
          <w:rFonts w:ascii="Arial" w:hAnsi="Arial" w:cs="Arial"/>
          <w:sz w:val="24"/>
          <w:szCs w:val="24"/>
        </w:rPr>
        <w:br/>
        <w:t>другого</w:t>
      </w:r>
      <w:proofErr w:type="gramEnd"/>
      <w:r w:rsidRPr="00631555">
        <w:rPr>
          <w:rFonts w:ascii="Arial" w:hAnsi="Arial" w:cs="Arial"/>
          <w:sz w:val="24"/>
          <w:szCs w:val="24"/>
        </w:rPr>
        <w:t xml:space="preserve"> официального мероприятия, место и дата проведения)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73"/>
        <w:gridCol w:w="1106"/>
        <w:gridCol w:w="397"/>
        <w:gridCol w:w="1021"/>
        <w:gridCol w:w="142"/>
        <w:gridCol w:w="2268"/>
        <w:gridCol w:w="140"/>
        <w:gridCol w:w="314"/>
        <w:gridCol w:w="397"/>
        <w:gridCol w:w="255"/>
        <w:gridCol w:w="595"/>
        <w:gridCol w:w="140"/>
        <w:gridCol w:w="256"/>
        <w:gridCol w:w="370"/>
        <w:gridCol w:w="197"/>
        <w:gridCol w:w="227"/>
        <w:gridCol w:w="227"/>
        <w:gridCol w:w="142"/>
        <w:gridCol w:w="397"/>
        <w:gridCol w:w="170"/>
      </w:tblGrid>
      <w:tr w:rsidR="00BE7B80" w:rsidRPr="00631555" w:rsidTr="005B5967">
        <w:trPr>
          <w:gridAfter w:val="3"/>
          <w:wAfter w:w="709" w:type="dxa"/>
        </w:trPr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  <w:r w:rsidRPr="00631555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631555">
              <w:rPr>
                <w:rFonts w:ascii="Arial" w:hAnsi="Arial" w:cs="Arial"/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 xml:space="preserve">Характеристика подарка, </w:t>
            </w:r>
            <w:r w:rsidRPr="00631555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631555">
              <w:rPr>
                <w:rFonts w:ascii="Arial" w:hAnsi="Arial" w:cs="Arial"/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Количество предметов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Стоимость в рублях </w:t>
            </w:r>
          </w:p>
        </w:tc>
      </w:tr>
      <w:tr w:rsidR="00BE7B80" w:rsidRPr="00631555" w:rsidTr="005B5967">
        <w:trPr>
          <w:gridAfter w:val="3"/>
          <w:wAfter w:w="709" w:type="dxa"/>
        </w:trPr>
        <w:tc>
          <w:tcPr>
            <w:tcW w:w="2976" w:type="dxa"/>
            <w:gridSpan w:val="3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B80" w:rsidRPr="00631555" w:rsidTr="005B5967">
        <w:trPr>
          <w:gridAfter w:val="3"/>
          <w:wAfter w:w="709" w:type="dxa"/>
        </w:trPr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B80" w:rsidRPr="00631555" w:rsidTr="005B5967">
        <w:trPr>
          <w:gridAfter w:val="3"/>
          <w:wAfter w:w="709" w:type="dxa"/>
        </w:trPr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3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B80" w:rsidRPr="00631555" w:rsidTr="005B5967">
        <w:trPr>
          <w:gridAfter w:val="2"/>
          <w:wAfter w:w="567" w:type="dxa"/>
        </w:trPr>
        <w:tc>
          <w:tcPr>
            <w:tcW w:w="1473" w:type="dxa"/>
            <w:vAlign w:val="bottom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Приложение:</w:t>
            </w:r>
          </w:p>
        </w:tc>
        <w:tc>
          <w:tcPr>
            <w:tcW w:w="66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" w:type="dxa"/>
            <w:gridSpan w:val="2"/>
            <w:vAlign w:val="bottom"/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на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6" w:type="dxa"/>
            <w:gridSpan w:val="3"/>
            <w:vAlign w:val="bottom"/>
            <w:hideMark/>
          </w:tcPr>
          <w:p w:rsidR="00BE7B80" w:rsidRPr="00631555" w:rsidRDefault="00BE7B80" w:rsidP="00631555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листах.</w:t>
            </w:r>
          </w:p>
        </w:tc>
      </w:tr>
      <w:tr w:rsidR="00BE7B80" w:rsidRPr="00631555" w:rsidTr="005B5967">
        <w:trPr>
          <w:gridAfter w:val="1"/>
          <w:wAfter w:w="170" w:type="dxa"/>
        </w:trPr>
        <w:tc>
          <w:tcPr>
            <w:tcW w:w="1473" w:type="dxa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35" w:type="dxa"/>
            <w:gridSpan w:val="10"/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(наименование документа)</w:t>
            </w:r>
          </w:p>
        </w:tc>
        <w:tc>
          <w:tcPr>
            <w:tcW w:w="396" w:type="dxa"/>
            <w:gridSpan w:val="2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4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B80" w:rsidRPr="00631555" w:rsidTr="005B5967">
        <w:tc>
          <w:tcPr>
            <w:tcW w:w="2579" w:type="dxa"/>
            <w:gridSpan w:val="2"/>
            <w:vAlign w:val="bottom"/>
            <w:hideMark/>
          </w:tcPr>
          <w:p w:rsidR="00BE7B80" w:rsidRPr="00631555" w:rsidRDefault="00BE7B80" w:rsidP="00631555">
            <w:pPr>
              <w:ind w:right="-283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lastRenderedPageBreak/>
              <w:t>Лицо, представившее уведомление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  <w:hideMark/>
          </w:tcPr>
          <w:p w:rsidR="00BE7B80" w:rsidRPr="00631555" w:rsidRDefault="00BE7B80" w:rsidP="00631555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BE7B80" w:rsidRPr="00631555" w:rsidTr="005B5967">
        <w:trPr>
          <w:gridAfter w:val="1"/>
          <w:wAfter w:w="170" w:type="dxa"/>
          <w:trHeight w:val="70"/>
        </w:trPr>
        <w:tc>
          <w:tcPr>
            <w:tcW w:w="2579" w:type="dxa"/>
            <w:gridSpan w:val="2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142" w:type="dxa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(расшифровка подписи)</w:t>
            </w:r>
          </w:p>
        </w:tc>
        <w:tc>
          <w:tcPr>
            <w:tcW w:w="454" w:type="dxa"/>
            <w:gridSpan w:val="2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gridSpan w:val="4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B80" w:rsidRPr="00631555" w:rsidTr="005B5967">
        <w:trPr>
          <w:gridAfter w:val="1"/>
          <w:wAfter w:w="170" w:type="dxa"/>
        </w:trPr>
        <w:tc>
          <w:tcPr>
            <w:tcW w:w="2579" w:type="dxa"/>
            <w:gridSpan w:val="2"/>
            <w:vAlign w:val="bottom"/>
            <w:hideMark/>
          </w:tcPr>
          <w:p w:rsidR="00BE7B80" w:rsidRPr="00631555" w:rsidRDefault="00BE7B80" w:rsidP="00631555">
            <w:pPr>
              <w:ind w:right="-170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gridSpan w:val="2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BE7B80" w:rsidRPr="00631555" w:rsidRDefault="00BE7B80" w:rsidP="00631555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tr w:rsidR="00BE7B80" w:rsidRPr="00631555" w:rsidTr="005B5967">
        <w:trPr>
          <w:gridAfter w:val="1"/>
          <w:wAfter w:w="170" w:type="dxa"/>
        </w:trPr>
        <w:tc>
          <w:tcPr>
            <w:tcW w:w="2579" w:type="dxa"/>
            <w:gridSpan w:val="2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142" w:type="dxa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(расшифровка подписи)</w:t>
            </w:r>
          </w:p>
        </w:tc>
        <w:tc>
          <w:tcPr>
            <w:tcW w:w="454" w:type="dxa"/>
            <w:gridSpan w:val="2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1" w:type="dxa"/>
            <w:gridSpan w:val="4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" w:type="dxa"/>
            <w:gridSpan w:val="2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gridSpan w:val="2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5967" w:rsidRPr="00631555" w:rsidRDefault="005B5967" w:rsidP="00631555">
      <w:pPr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Регистрационный номер в журнале регистрации уведомлений  </w:t>
      </w:r>
      <w:r w:rsidR="005B5967" w:rsidRPr="00631555">
        <w:rPr>
          <w:rFonts w:ascii="Arial" w:hAnsi="Arial" w:cs="Arial"/>
          <w:sz w:val="24"/>
          <w:szCs w:val="24"/>
        </w:rPr>
        <w:t xml:space="preserve">  </w:t>
      </w:r>
    </w:p>
    <w:p w:rsidR="00BE7B80" w:rsidRPr="00631555" w:rsidRDefault="00BE7B80" w:rsidP="00631555">
      <w:pPr>
        <w:pBdr>
          <w:top w:val="single" w:sz="4" w:space="1" w:color="auto"/>
        </w:pBdr>
        <w:spacing w:after="120"/>
        <w:ind w:left="6521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BE7B80" w:rsidRPr="00631555" w:rsidTr="00BE7B80">
        <w:tc>
          <w:tcPr>
            <w:tcW w:w="170" w:type="dxa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BE7B80" w:rsidRPr="00631555" w:rsidRDefault="00BE7B80" w:rsidP="00631555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631555" w:rsidRPr="00631555" w:rsidRDefault="00631555" w:rsidP="00631555">
      <w:pPr>
        <w:widowControl w:val="0"/>
        <w:tabs>
          <w:tab w:val="left" w:pos="4536"/>
        </w:tabs>
        <w:ind w:left="4536"/>
        <w:jc w:val="center"/>
        <w:rPr>
          <w:rFonts w:ascii="Arial" w:hAnsi="Arial" w:cs="Arial"/>
          <w:sz w:val="24"/>
          <w:szCs w:val="24"/>
        </w:rPr>
      </w:pPr>
      <w:bookmarkStart w:id="5" w:name="Par133"/>
      <w:bookmarkEnd w:id="5"/>
    </w:p>
    <w:p w:rsidR="00631555" w:rsidRPr="00631555" w:rsidRDefault="00631555">
      <w:pPr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br w:type="page"/>
      </w:r>
    </w:p>
    <w:p w:rsidR="00BE7B80" w:rsidRPr="00631555" w:rsidRDefault="00BE7B80" w:rsidP="00631555">
      <w:pPr>
        <w:widowControl w:val="0"/>
        <w:tabs>
          <w:tab w:val="left" w:pos="4536"/>
        </w:tabs>
        <w:ind w:left="4536"/>
        <w:jc w:val="center"/>
        <w:rPr>
          <w:rFonts w:ascii="Arial" w:hAnsi="Arial" w:cs="Arial"/>
          <w:sz w:val="24"/>
          <w:szCs w:val="24"/>
        </w:rPr>
      </w:pPr>
      <w:proofErr w:type="gramStart"/>
      <w:r w:rsidRPr="00631555">
        <w:rPr>
          <w:rFonts w:ascii="Arial" w:hAnsi="Arial" w:cs="Arial"/>
          <w:sz w:val="24"/>
          <w:szCs w:val="24"/>
        </w:rPr>
        <w:lastRenderedPageBreak/>
        <w:t>Приложение  2</w:t>
      </w:r>
      <w:proofErr w:type="gramEnd"/>
    </w:p>
    <w:p w:rsidR="005B5967" w:rsidRPr="00631555" w:rsidRDefault="00BE7B80" w:rsidP="00631555">
      <w:pPr>
        <w:ind w:left="4395"/>
        <w:jc w:val="center"/>
        <w:rPr>
          <w:rFonts w:ascii="Arial" w:hAnsi="Arial" w:cs="Arial"/>
          <w:color w:val="0D0D0D"/>
          <w:sz w:val="24"/>
          <w:szCs w:val="24"/>
        </w:rPr>
      </w:pPr>
      <w:r w:rsidRPr="00631555">
        <w:rPr>
          <w:rFonts w:ascii="Arial" w:hAnsi="Arial" w:cs="Arial"/>
          <w:bCs/>
          <w:sz w:val="24"/>
          <w:szCs w:val="24"/>
        </w:rPr>
        <w:t xml:space="preserve">к </w:t>
      </w:r>
      <w:r w:rsidRPr="00631555">
        <w:rPr>
          <w:rFonts w:ascii="Arial" w:hAnsi="Arial" w:cs="Arial"/>
          <w:sz w:val="24"/>
          <w:szCs w:val="24"/>
        </w:rPr>
        <w:t>Порядку сообщения</w:t>
      </w:r>
      <w:r w:rsidRPr="00631555">
        <w:rPr>
          <w:rFonts w:ascii="Arial" w:hAnsi="Arial" w:cs="Arial"/>
          <w:bCs/>
          <w:sz w:val="24"/>
          <w:szCs w:val="24"/>
        </w:rPr>
        <w:t xml:space="preserve"> лицами, замещающими муниципальные должности в органах местного самоуправления Курильского муниципального округа Сахалинской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  <w:r w:rsidR="005B5967" w:rsidRPr="00631555">
        <w:rPr>
          <w:rFonts w:ascii="Arial" w:hAnsi="Arial" w:cs="Arial"/>
          <w:bCs/>
          <w:sz w:val="24"/>
          <w:szCs w:val="24"/>
        </w:rPr>
        <w:t xml:space="preserve">, утвержденному решением Собрания </w:t>
      </w:r>
      <w:r w:rsidR="005B5967" w:rsidRPr="00631555">
        <w:rPr>
          <w:rFonts w:ascii="Arial" w:hAnsi="Arial" w:cs="Arial"/>
          <w:color w:val="0D0D0D"/>
          <w:sz w:val="24"/>
          <w:szCs w:val="24"/>
        </w:rPr>
        <w:t xml:space="preserve">Курильского муниципального округа Сахалинской области от 2 марта 2026 года </w:t>
      </w:r>
    </w:p>
    <w:p w:rsidR="005B5967" w:rsidRPr="00631555" w:rsidRDefault="005B5967" w:rsidP="00631555">
      <w:pPr>
        <w:ind w:left="4395"/>
        <w:jc w:val="center"/>
        <w:rPr>
          <w:rFonts w:ascii="Arial" w:hAnsi="Arial" w:cs="Arial"/>
          <w:color w:val="000000"/>
          <w:sz w:val="24"/>
          <w:szCs w:val="24"/>
        </w:rPr>
      </w:pPr>
      <w:r w:rsidRPr="00631555">
        <w:rPr>
          <w:rFonts w:ascii="Arial" w:hAnsi="Arial" w:cs="Arial"/>
          <w:color w:val="0D0D0D"/>
          <w:sz w:val="24"/>
          <w:szCs w:val="24"/>
        </w:rPr>
        <w:t>№ 14</w:t>
      </w:r>
    </w:p>
    <w:p w:rsidR="00BE7B80" w:rsidRPr="00631555" w:rsidRDefault="00BE7B80" w:rsidP="00631555">
      <w:pPr>
        <w:jc w:val="center"/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АКТ</w:t>
      </w:r>
      <w:r w:rsidRPr="00631555">
        <w:rPr>
          <w:rFonts w:ascii="Arial" w:hAnsi="Arial" w:cs="Arial"/>
          <w:sz w:val="24"/>
          <w:szCs w:val="24"/>
        </w:rPr>
        <w:br/>
        <w:t>приема-передачи подарка, полученного в связи с протокольными мероприятиями, служебными командировками и другими официальными мероприятиями</w:t>
      </w:r>
    </w:p>
    <w:tbl>
      <w:tblPr>
        <w:tblW w:w="95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7"/>
        <w:gridCol w:w="397"/>
        <w:gridCol w:w="255"/>
        <w:gridCol w:w="1418"/>
        <w:gridCol w:w="369"/>
        <w:gridCol w:w="369"/>
        <w:gridCol w:w="442"/>
        <w:gridCol w:w="4518"/>
        <w:gridCol w:w="1134"/>
      </w:tblGrid>
      <w:tr w:rsidR="00BE7B80" w:rsidRPr="00631555" w:rsidTr="00631555">
        <w:trPr>
          <w:cantSplit/>
        </w:trPr>
        <w:tc>
          <w:tcPr>
            <w:tcW w:w="426" w:type="dxa"/>
            <w:vAlign w:val="bottom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187" w:type="dxa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bottom"/>
            <w:hideMark/>
          </w:tcPr>
          <w:p w:rsidR="00BE7B80" w:rsidRPr="00631555" w:rsidRDefault="00BE7B80" w:rsidP="00631555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4518" w:type="dxa"/>
            <w:vAlign w:val="bottom"/>
          </w:tcPr>
          <w:p w:rsidR="00BE7B80" w:rsidRPr="00631555" w:rsidRDefault="00BE7B80" w:rsidP="00631555">
            <w:pPr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</w:tr>
    </w:tbl>
    <w:p w:rsidR="00BE7B80" w:rsidRPr="00631555" w:rsidRDefault="00BE7B80" w:rsidP="00631555">
      <w:pPr>
        <w:rPr>
          <w:rFonts w:ascii="Arial" w:hAnsi="Arial" w:cs="Arial"/>
          <w:sz w:val="24"/>
          <w:szCs w:val="24"/>
          <w:lang w:val="en-US"/>
        </w:rPr>
      </w:pPr>
    </w:p>
    <w:p w:rsidR="00BE7B80" w:rsidRPr="00631555" w:rsidRDefault="00BE7B80" w:rsidP="00631555">
      <w:pPr>
        <w:rPr>
          <w:rFonts w:ascii="Arial" w:hAnsi="Arial" w:cs="Arial"/>
          <w:sz w:val="24"/>
          <w:szCs w:val="24"/>
          <w:lang w:val="en-US"/>
        </w:rPr>
      </w:pPr>
    </w:p>
    <w:p w:rsidR="00BE7B80" w:rsidRPr="00631555" w:rsidRDefault="00BE7B80" w:rsidP="00631555">
      <w:pPr>
        <w:pBdr>
          <w:top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(фамилия, имя, отчество, замещаемая должность)</w:t>
      </w:r>
    </w:p>
    <w:p w:rsidR="00BE7B80" w:rsidRPr="00631555" w:rsidRDefault="00BE7B80" w:rsidP="00631555">
      <w:pPr>
        <w:pBdr>
          <w:top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jc w:val="both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в соответствии с Гражданским кодексом Российской Федерации, Федеральным законом от 02.12.2008 № 273-ФЗ «О противодействии коррупции» передает, а материально ответственное лицо  </w:t>
      </w:r>
    </w:p>
    <w:p w:rsidR="00BE7B80" w:rsidRPr="00631555" w:rsidRDefault="00BE7B80" w:rsidP="00631555">
      <w:pPr>
        <w:pBdr>
          <w:top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(фамилия, имя, отчество, замещаемая должность, наименование структурного подразделения)</w:t>
      </w:r>
    </w:p>
    <w:p w:rsidR="00BE7B80" w:rsidRPr="00631555" w:rsidRDefault="00BE7B80" w:rsidP="00631555">
      <w:pPr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принимает подарок, полученный в связи с:  </w:t>
      </w:r>
    </w:p>
    <w:p w:rsidR="00BE7B80" w:rsidRPr="00631555" w:rsidRDefault="00BE7B80" w:rsidP="00631555">
      <w:pPr>
        <w:pBdr>
          <w:top w:val="single" w:sz="4" w:space="1" w:color="auto"/>
        </w:pBdr>
        <w:ind w:left="4522"/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pBdr>
          <w:top w:val="single" w:sz="4" w:space="1" w:color="auto"/>
        </w:pBdr>
        <w:spacing w:after="240"/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(указать наименование мероприятия и дату получения подарка)</w:t>
      </w:r>
    </w:p>
    <w:p w:rsidR="00BE7B80" w:rsidRPr="00631555" w:rsidRDefault="00BE7B80" w:rsidP="00631555">
      <w:pPr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Описание подарка:</w:t>
      </w:r>
    </w:p>
    <w:p w:rsidR="00BE7B80" w:rsidRPr="00631555" w:rsidRDefault="00BE7B80" w:rsidP="00631555">
      <w:pPr>
        <w:rPr>
          <w:rFonts w:ascii="Arial" w:hAnsi="Arial" w:cs="Arial"/>
          <w:sz w:val="24"/>
          <w:szCs w:val="24"/>
        </w:rPr>
      </w:pPr>
    </w:p>
    <w:p w:rsidR="00BE7B80" w:rsidRPr="00631555" w:rsidRDefault="00631555" w:rsidP="00631555">
      <w:pPr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Наименование:</w:t>
      </w:r>
    </w:p>
    <w:p w:rsidR="00BE7B80" w:rsidRPr="00631555" w:rsidRDefault="00BE7B80" w:rsidP="00631555">
      <w:pPr>
        <w:pBdr>
          <w:top w:val="single" w:sz="4" w:space="1" w:color="auto"/>
        </w:pBdr>
        <w:ind w:left="1680"/>
        <w:rPr>
          <w:rFonts w:ascii="Arial" w:hAnsi="Arial" w:cs="Arial"/>
          <w:sz w:val="24"/>
          <w:szCs w:val="24"/>
        </w:rPr>
      </w:pPr>
    </w:p>
    <w:p w:rsidR="00BE7B80" w:rsidRPr="00631555" w:rsidRDefault="00631555" w:rsidP="00631555">
      <w:pPr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Вид подарка:</w:t>
      </w:r>
    </w:p>
    <w:p w:rsidR="00BE7B80" w:rsidRPr="00631555" w:rsidRDefault="00BE7B80" w:rsidP="00631555">
      <w:pPr>
        <w:pBdr>
          <w:top w:val="single" w:sz="4" w:space="1" w:color="auto"/>
        </w:pBdr>
        <w:ind w:left="1470"/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(бытовая техника, предметы искусства и т.д.)</w:t>
      </w:r>
    </w:p>
    <w:p w:rsidR="00BE7B80" w:rsidRPr="00631555" w:rsidRDefault="00BE7B80" w:rsidP="00631555">
      <w:pPr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Оценочная стоимость:  </w:t>
      </w:r>
    </w:p>
    <w:p w:rsidR="00BE7B80" w:rsidRPr="00631555" w:rsidRDefault="00BE7B80" w:rsidP="00631555">
      <w:pPr>
        <w:pBdr>
          <w:top w:val="single" w:sz="4" w:space="1" w:color="auto"/>
        </w:pBdr>
        <w:ind w:left="2398"/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Историческая (культурная) ценность  </w:t>
      </w:r>
    </w:p>
    <w:p w:rsidR="00BE7B80" w:rsidRPr="00631555" w:rsidRDefault="00BE7B80" w:rsidP="00631555">
      <w:pPr>
        <w:pBdr>
          <w:top w:val="single" w:sz="4" w:space="1" w:color="auto"/>
        </w:pBdr>
        <w:ind w:left="3906"/>
        <w:rPr>
          <w:rFonts w:ascii="Arial" w:hAnsi="Arial" w:cs="Arial"/>
          <w:sz w:val="24"/>
          <w:szCs w:val="24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113"/>
        <w:gridCol w:w="2835"/>
        <w:gridCol w:w="341"/>
        <w:gridCol w:w="1871"/>
        <w:gridCol w:w="113"/>
        <w:gridCol w:w="2836"/>
      </w:tblGrid>
      <w:tr w:rsidR="00BE7B80" w:rsidRPr="00631555" w:rsidTr="00BE7B80">
        <w:tc>
          <w:tcPr>
            <w:tcW w:w="5160" w:type="dxa"/>
            <w:gridSpan w:val="4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Сдал:</w:t>
            </w:r>
          </w:p>
        </w:tc>
        <w:tc>
          <w:tcPr>
            <w:tcW w:w="4820" w:type="dxa"/>
            <w:gridSpan w:val="3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Принял:</w:t>
            </w:r>
          </w:p>
        </w:tc>
      </w:tr>
      <w:tr w:rsidR="00BE7B80" w:rsidRPr="00631555" w:rsidTr="00BE7B80"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  <w:vAlign w:val="bottom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B80" w:rsidRPr="00631555" w:rsidTr="00BE7B80">
        <w:tc>
          <w:tcPr>
            <w:tcW w:w="1871" w:type="dxa"/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113" w:type="dxa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(Ф.И.О.)</w:t>
            </w:r>
          </w:p>
        </w:tc>
        <w:tc>
          <w:tcPr>
            <w:tcW w:w="341" w:type="dxa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113" w:type="dxa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(Ф.И.О.)</w:t>
            </w:r>
          </w:p>
        </w:tc>
      </w:tr>
    </w:tbl>
    <w:p w:rsidR="00BE7B80" w:rsidRPr="00631555" w:rsidRDefault="00BE7B80" w:rsidP="0063155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55"/>
        <w:gridCol w:w="1418"/>
        <w:gridCol w:w="369"/>
        <w:gridCol w:w="369"/>
        <w:gridCol w:w="2155"/>
        <w:gridCol w:w="198"/>
        <w:gridCol w:w="397"/>
        <w:gridCol w:w="255"/>
        <w:gridCol w:w="1418"/>
        <w:gridCol w:w="369"/>
        <w:gridCol w:w="369"/>
        <w:gridCol w:w="340"/>
      </w:tblGrid>
      <w:tr w:rsidR="00BE7B80" w:rsidRPr="00631555" w:rsidTr="00BE7B80">
        <w:trPr>
          <w:cantSplit/>
        </w:trPr>
        <w:tc>
          <w:tcPr>
            <w:tcW w:w="198" w:type="dxa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lastRenderedPageBreak/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  <w:hideMark/>
          </w:tcPr>
          <w:p w:rsidR="00BE7B80" w:rsidRPr="00631555" w:rsidRDefault="00BE7B80" w:rsidP="00631555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8" w:type="dxa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BE7B80" w:rsidRPr="00631555" w:rsidRDefault="00BE7B80" w:rsidP="00631555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631555" w:rsidRPr="00631555" w:rsidRDefault="00631555" w:rsidP="00631555">
      <w:pPr>
        <w:widowControl w:val="0"/>
        <w:tabs>
          <w:tab w:val="left" w:pos="4536"/>
        </w:tabs>
        <w:ind w:left="4536"/>
        <w:jc w:val="center"/>
        <w:rPr>
          <w:rFonts w:ascii="Arial" w:hAnsi="Arial" w:cs="Arial"/>
          <w:sz w:val="24"/>
          <w:szCs w:val="24"/>
        </w:rPr>
      </w:pPr>
    </w:p>
    <w:p w:rsidR="00631555" w:rsidRPr="00631555" w:rsidRDefault="00631555">
      <w:pPr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br w:type="page"/>
      </w:r>
    </w:p>
    <w:p w:rsidR="00BE7B80" w:rsidRPr="00631555" w:rsidRDefault="00BE7B80" w:rsidP="00631555">
      <w:pPr>
        <w:widowControl w:val="0"/>
        <w:tabs>
          <w:tab w:val="left" w:pos="4536"/>
        </w:tabs>
        <w:ind w:left="4536"/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lastRenderedPageBreak/>
        <w:t>Приложение 3</w:t>
      </w:r>
    </w:p>
    <w:p w:rsidR="005B5967" w:rsidRPr="00631555" w:rsidRDefault="00BE7B80" w:rsidP="00631555">
      <w:pPr>
        <w:ind w:left="4395"/>
        <w:jc w:val="center"/>
        <w:rPr>
          <w:rFonts w:ascii="Arial" w:hAnsi="Arial" w:cs="Arial"/>
          <w:color w:val="0D0D0D"/>
          <w:sz w:val="24"/>
          <w:szCs w:val="24"/>
        </w:rPr>
      </w:pPr>
      <w:r w:rsidRPr="00631555">
        <w:rPr>
          <w:rFonts w:ascii="Arial" w:hAnsi="Arial" w:cs="Arial"/>
          <w:bCs/>
          <w:sz w:val="24"/>
          <w:szCs w:val="24"/>
        </w:rPr>
        <w:t xml:space="preserve">к </w:t>
      </w:r>
      <w:r w:rsidRPr="00631555">
        <w:rPr>
          <w:rFonts w:ascii="Arial" w:hAnsi="Arial" w:cs="Arial"/>
          <w:sz w:val="24"/>
          <w:szCs w:val="24"/>
        </w:rPr>
        <w:t>Порядку сообщения</w:t>
      </w:r>
      <w:r w:rsidRPr="00631555">
        <w:rPr>
          <w:rFonts w:ascii="Arial" w:hAnsi="Arial" w:cs="Arial"/>
          <w:bCs/>
          <w:sz w:val="24"/>
          <w:szCs w:val="24"/>
        </w:rPr>
        <w:t xml:space="preserve"> лицами, замещающими муниципальные должности в органах местного самоуправления Курильского муниципального округа Сахалинской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  <w:r w:rsidR="005B5967" w:rsidRPr="00631555">
        <w:rPr>
          <w:rFonts w:ascii="Arial" w:hAnsi="Arial" w:cs="Arial"/>
          <w:bCs/>
          <w:sz w:val="24"/>
          <w:szCs w:val="24"/>
        </w:rPr>
        <w:t xml:space="preserve">, утвержденному решением Собрания </w:t>
      </w:r>
      <w:r w:rsidR="005B5967" w:rsidRPr="00631555">
        <w:rPr>
          <w:rFonts w:ascii="Arial" w:hAnsi="Arial" w:cs="Arial"/>
          <w:color w:val="0D0D0D"/>
          <w:sz w:val="24"/>
          <w:szCs w:val="24"/>
        </w:rPr>
        <w:t xml:space="preserve">Курильского муниципального округа Сахалинской области от 2 марта 2026 года </w:t>
      </w:r>
    </w:p>
    <w:p w:rsidR="005B5967" w:rsidRPr="00631555" w:rsidRDefault="005B5967" w:rsidP="00631555">
      <w:pPr>
        <w:ind w:left="4395"/>
        <w:jc w:val="center"/>
        <w:rPr>
          <w:rFonts w:ascii="Arial" w:hAnsi="Arial" w:cs="Arial"/>
          <w:color w:val="000000"/>
          <w:sz w:val="24"/>
          <w:szCs w:val="24"/>
        </w:rPr>
      </w:pPr>
      <w:r w:rsidRPr="00631555">
        <w:rPr>
          <w:rFonts w:ascii="Arial" w:hAnsi="Arial" w:cs="Arial"/>
          <w:color w:val="0D0D0D"/>
          <w:sz w:val="24"/>
          <w:szCs w:val="24"/>
        </w:rPr>
        <w:t>№ 14</w:t>
      </w:r>
    </w:p>
    <w:p w:rsidR="00BE7B80" w:rsidRPr="00631555" w:rsidRDefault="00BE7B80" w:rsidP="00631555">
      <w:pPr>
        <w:pStyle w:val="ConsPlusNormal"/>
        <w:tabs>
          <w:tab w:val="left" w:pos="4536"/>
        </w:tabs>
        <w:ind w:left="4536" w:firstLine="0"/>
        <w:jc w:val="center"/>
        <w:rPr>
          <w:sz w:val="24"/>
          <w:szCs w:val="24"/>
        </w:rPr>
      </w:pPr>
    </w:p>
    <w:p w:rsidR="00BE7B80" w:rsidRPr="00631555" w:rsidRDefault="00BE7B80" w:rsidP="00631555">
      <w:pPr>
        <w:pStyle w:val="ConsPlusTitle"/>
        <w:jc w:val="center"/>
        <w:rPr>
          <w:b w:val="0"/>
          <w:sz w:val="24"/>
          <w:szCs w:val="24"/>
        </w:rPr>
      </w:pPr>
    </w:p>
    <w:p w:rsidR="00BE7B80" w:rsidRPr="00631555" w:rsidRDefault="00BE7B80" w:rsidP="00631555">
      <w:pPr>
        <w:pStyle w:val="ConsPlusTitle"/>
        <w:jc w:val="center"/>
        <w:rPr>
          <w:b w:val="0"/>
          <w:sz w:val="24"/>
          <w:szCs w:val="24"/>
        </w:rPr>
      </w:pPr>
      <w:r w:rsidRPr="00631555">
        <w:rPr>
          <w:b w:val="0"/>
          <w:sz w:val="24"/>
          <w:szCs w:val="24"/>
        </w:rPr>
        <w:t>ЖУРНАЛ</w:t>
      </w:r>
    </w:p>
    <w:p w:rsidR="00BE7B80" w:rsidRPr="00631555" w:rsidRDefault="00BE7B80" w:rsidP="00631555">
      <w:pPr>
        <w:pStyle w:val="ConsPlusNormal"/>
        <w:ind w:firstLine="0"/>
        <w:jc w:val="center"/>
        <w:rPr>
          <w:sz w:val="24"/>
          <w:szCs w:val="24"/>
        </w:rPr>
      </w:pPr>
      <w:r w:rsidRPr="00631555">
        <w:rPr>
          <w:sz w:val="24"/>
          <w:szCs w:val="24"/>
        </w:rPr>
        <w:t>регистрации уведомлений о получении подарка</w:t>
      </w:r>
    </w:p>
    <w:p w:rsidR="00BE7B80" w:rsidRPr="00631555" w:rsidRDefault="00BE7B80" w:rsidP="00631555">
      <w:pPr>
        <w:pStyle w:val="ConsPlusNormal"/>
        <w:jc w:val="center"/>
        <w:rPr>
          <w:sz w:val="24"/>
          <w:szCs w:val="24"/>
        </w:rPr>
      </w:pPr>
    </w:p>
    <w:p w:rsidR="00BE7B80" w:rsidRPr="00631555" w:rsidRDefault="00BE7B80" w:rsidP="00631555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587"/>
        <w:gridCol w:w="1984"/>
        <w:gridCol w:w="1984"/>
        <w:gridCol w:w="1531"/>
        <w:gridCol w:w="1984"/>
      </w:tblGrid>
      <w:tr w:rsidR="00BE7B80" w:rsidRPr="00631555" w:rsidTr="00BE7B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  <w:r w:rsidRPr="00631555">
              <w:rPr>
                <w:sz w:val="24"/>
                <w:szCs w:val="24"/>
              </w:rPr>
              <w:t>№</w:t>
            </w:r>
          </w:p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  <w:r w:rsidRPr="00631555">
              <w:rPr>
                <w:sz w:val="24"/>
                <w:szCs w:val="24"/>
              </w:rPr>
              <w:t>П</w:t>
            </w:r>
          </w:p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  <w:r w:rsidRPr="00631555">
              <w:rPr>
                <w:sz w:val="24"/>
                <w:szCs w:val="24"/>
              </w:rPr>
              <w:t>№п/п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80" w:rsidRPr="00631555" w:rsidRDefault="00BE7B80" w:rsidP="00631555">
            <w:pPr>
              <w:pStyle w:val="ConsPlusNormal"/>
              <w:ind w:left="-203" w:firstLine="0"/>
              <w:jc w:val="center"/>
              <w:rPr>
                <w:sz w:val="24"/>
                <w:szCs w:val="24"/>
              </w:rPr>
            </w:pPr>
            <w:r w:rsidRPr="00631555">
              <w:rPr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80" w:rsidRPr="00631555" w:rsidRDefault="00BE7B80" w:rsidP="00631555">
            <w:pPr>
              <w:pStyle w:val="ConsPlusNormal"/>
              <w:ind w:left="-203" w:firstLine="0"/>
              <w:jc w:val="center"/>
              <w:rPr>
                <w:sz w:val="24"/>
                <w:szCs w:val="24"/>
              </w:rPr>
            </w:pPr>
            <w:r w:rsidRPr="00631555">
              <w:rPr>
                <w:sz w:val="24"/>
                <w:szCs w:val="24"/>
              </w:rPr>
              <w:t>Ф.И.О. лица, замещающего муниципальную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80" w:rsidRPr="00631555" w:rsidRDefault="00BE7B80" w:rsidP="00631555">
            <w:pPr>
              <w:pStyle w:val="ConsPlusNormal"/>
              <w:ind w:left="-203" w:firstLine="0"/>
              <w:jc w:val="center"/>
              <w:rPr>
                <w:sz w:val="24"/>
                <w:szCs w:val="24"/>
              </w:rPr>
            </w:pPr>
            <w:r w:rsidRPr="00631555">
              <w:rPr>
                <w:sz w:val="24"/>
                <w:szCs w:val="24"/>
              </w:rPr>
              <w:t>Должность лица, замещающего муниципальную должность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80" w:rsidRPr="00631555" w:rsidRDefault="00BE7B80" w:rsidP="00631555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631555">
              <w:rPr>
                <w:sz w:val="24"/>
                <w:szCs w:val="24"/>
              </w:rPr>
              <w:t>Ф.И.О., должность лица, зарегистрировавшего уведомление, и его подпись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80" w:rsidRPr="00631555" w:rsidRDefault="00BE7B80" w:rsidP="00631555">
            <w:pPr>
              <w:pStyle w:val="ConsPlusNormal"/>
              <w:ind w:left="-203" w:firstLine="0"/>
              <w:jc w:val="center"/>
              <w:rPr>
                <w:sz w:val="24"/>
                <w:szCs w:val="24"/>
              </w:rPr>
            </w:pPr>
            <w:r w:rsidRPr="00631555">
              <w:rPr>
                <w:sz w:val="24"/>
                <w:szCs w:val="24"/>
              </w:rPr>
              <w:t>Подпись лица, замещающего муниципальную должность о получении копий уведомления</w:t>
            </w:r>
          </w:p>
        </w:tc>
      </w:tr>
      <w:tr w:rsidR="00BE7B80" w:rsidRPr="00631555" w:rsidTr="00BE7B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  <w:r w:rsidRPr="00631555">
              <w:rPr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  <w:r w:rsidRPr="00631555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  <w:r w:rsidRPr="00631555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  <w:r w:rsidRPr="00631555">
              <w:rPr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  <w:r w:rsidRPr="0063155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  <w:r w:rsidRPr="00631555">
              <w:rPr>
                <w:sz w:val="24"/>
                <w:szCs w:val="24"/>
              </w:rPr>
              <w:t>6</w:t>
            </w:r>
          </w:p>
        </w:tc>
      </w:tr>
      <w:tr w:rsidR="00BE7B80" w:rsidRPr="00631555" w:rsidTr="00BE7B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7B80" w:rsidRPr="00631555" w:rsidTr="00BE7B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BE7B80" w:rsidRPr="00631555" w:rsidTr="00BE7B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B80" w:rsidRPr="00631555" w:rsidRDefault="00BE7B80" w:rsidP="00631555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631555" w:rsidRPr="00631555" w:rsidRDefault="00631555">
      <w:pPr>
        <w:rPr>
          <w:rFonts w:ascii="Arial" w:hAnsi="Arial" w:cs="Arial"/>
          <w:sz w:val="24"/>
          <w:szCs w:val="24"/>
          <w:lang w:val="en-US"/>
        </w:rPr>
      </w:pPr>
      <w:r w:rsidRPr="00631555">
        <w:rPr>
          <w:rFonts w:ascii="Arial" w:hAnsi="Arial" w:cs="Arial"/>
          <w:sz w:val="24"/>
          <w:szCs w:val="24"/>
          <w:lang w:val="en-US"/>
        </w:rPr>
        <w:br w:type="page"/>
      </w:r>
    </w:p>
    <w:p w:rsidR="00BE7B80" w:rsidRPr="00631555" w:rsidRDefault="00631555" w:rsidP="00631555">
      <w:pPr>
        <w:widowControl w:val="0"/>
        <w:tabs>
          <w:tab w:val="left" w:pos="4536"/>
        </w:tabs>
        <w:ind w:left="4536"/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5B5967" w:rsidRPr="00631555" w:rsidRDefault="00BE7B80" w:rsidP="00631555">
      <w:pPr>
        <w:ind w:left="4395"/>
        <w:jc w:val="center"/>
        <w:rPr>
          <w:rFonts w:ascii="Arial" w:hAnsi="Arial" w:cs="Arial"/>
          <w:color w:val="0D0D0D"/>
          <w:sz w:val="24"/>
          <w:szCs w:val="24"/>
        </w:rPr>
      </w:pPr>
      <w:r w:rsidRPr="00631555">
        <w:rPr>
          <w:rFonts w:ascii="Arial" w:hAnsi="Arial" w:cs="Arial"/>
          <w:bCs/>
          <w:sz w:val="24"/>
          <w:szCs w:val="24"/>
        </w:rPr>
        <w:t xml:space="preserve">к </w:t>
      </w:r>
      <w:r w:rsidRPr="00631555">
        <w:rPr>
          <w:rFonts w:ascii="Arial" w:hAnsi="Arial" w:cs="Arial"/>
          <w:sz w:val="24"/>
          <w:szCs w:val="24"/>
        </w:rPr>
        <w:t>Порядку сообщения</w:t>
      </w:r>
      <w:r w:rsidRPr="00631555">
        <w:rPr>
          <w:rFonts w:ascii="Arial" w:hAnsi="Arial" w:cs="Arial"/>
          <w:bCs/>
          <w:sz w:val="24"/>
          <w:szCs w:val="24"/>
        </w:rPr>
        <w:t xml:space="preserve"> лицами, замещающими муниципальные должности в органах местного самоуправления Курильского муниципального округа Сахалинской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  <w:r w:rsidR="005B5967" w:rsidRPr="00631555">
        <w:rPr>
          <w:rFonts w:ascii="Arial" w:hAnsi="Arial" w:cs="Arial"/>
          <w:bCs/>
          <w:sz w:val="24"/>
          <w:szCs w:val="24"/>
        </w:rPr>
        <w:t xml:space="preserve">, утвержденному решением Собрания </w:t>
      </w:r>
      <w:r w:rsidR="005B5967" w:rsidRPr="00631555">
        <w:rPr>
          <w:rFonts w:ascii="Arial" w:hAnsi="Arial" w:cs="Arial"/>
          <w:color w:val="0D0D0D"/>
          <w:sz w:val="24"/>
          <w:szCs w:val="24"/>
        </w:rPr>
        <w:t xml:space="preserve">Курильского муниципального округа Сахалинской области от 2 марта 2026 года </w:t>
      </w:r>
    </w:p>
    <w:p w:rsidR="005B5967" w:rsidRPr="00631555" w:rsidRDefault="005B5967" w:rsidP="00631555">
      <w:pPr>
        <w:ind w:left="4395"/>
        <w:jc w:val="center"/>
        <w:rPr>
          <w:rFonts w:ascii="Arial" w:hAnsi="Arial" w:cs="Arial"/>
          <w:color w:val="000000"/>
          <w:sz w:val="24"/>
          <w:szCs w:val="24"/>
        </w:rPr>
      </w:pPr>
      <w:r w:rsidRPr="00631555">
        <w:rPr>
          <w:rFonts w:ascii="Arial" w:hAnsi="Arial" w:cs="Arial"/>
          <w:color w:val="0D0D0D"/>
          <w:sz w:val="24"/>
          <w:szCs w:val="24"/>
        </w:rPr>
        <w:t>№ 14</w:t>
      </w:r>
    </w:p>
    <w:p w:rsidR="00BE7B80" w:rsidRPr="00631555" w:rsidRDefault="00BE7B80" w:rsidP="00631555">
      <w:pPr>
        <w:pStyle w:val="ConsPlusNormal"/>
        <w:tabs>
          <w:tab w:val="left" w:pos="4536"/>
        </w:tabs>
        <w:ind w:left="4536" w:firstLine="0"/>
        <w:jc w:val="center"/>
        <w:rPr>
          <w:sz w:val="24"/>
          <w:szCs w:val="24"/>
        </w:rPr>
      </w:pPr>
    </w:p>
    <w:p w:rsidR="00BE7B80" w:rsidRPr="00631555" w:rsidRDefault="00BE7B80" w:rsidP="00631555">
      <w:pPr>
        <w:spacing w:after="240"/>
        <w:jc w:val="center"/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spacing w:after="240"/>
        <w:jc w:val="center"/>
        <w:rPr>
          <w:rFonts w:ascii="Arial" w:hAnsi="Arial" w:cs="Arial"/>
          <w:color w:val="000000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АКТ</w:t>
      </w:r>
      <w:r w:rsidRPr="00631555">
        <w:rPr>
          <w:rFonts w:ascii="Arial" w:hAnsi="Arial" w:cs="Arial"/>
          <w:sz w:val="24"/>
          <w:szCs w:val="24"/>
        </w:rPr>
        <w:br/>
      </w:r>
      <w:r w:rsidRPr="00631555">
        <w:rPr>
          <w:rFonts w:ascii="Arial" w:hAnsi="Arial" w:cs="Arial"/>
          <w:color w:val="000000"/>
          <w:sz w:val="24"/>
          <w:szCs w:val="24"/>
        </w:rPr>
        <w:t xml:space="preserve"> возврата подарка, полученного в связи с протокольными мероприятиями, служебными командировками и другими официальными мероприятиями</w:t>
      </w:r>
    </w:p>
    <w:p w:rsidR="00BE7B80" w:rsidRPr="00631555" w:rsidRDefault="00BE7B80" w:rsidP="00631555">
      <w:pPr>
        <w:spacing w:after="24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187"/>
        <w:gridCol w:w="397"/>
        <w:gridCol w:w="255"/>
        <w:gridCol w:w="1588"/>
        <w:gridCol w:w="369"/>
        <w:gridCol w:w="369"/>
        <w:gridCol w:w="442"/>
        <w:gridCol w:w="4189"/>
        <w:gridCol w:w="1134"/>
      </w:tblGrid>
      <w:tr w:rsidR="00BE7B80" w:rsidRPr="00631555" w:rsidTr="00BE7B80">
        <w:trPr>
          <w:cantSplit/>
        </w:trPr>
        <w:tc>
          <w:tcPr>
            <w:tcW w:w="454" w:type="dxa"/>
            <w:vAlign w:val="bottom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от</w:t>
            </w:r>
          </w:p>
        </w:tc>
        <w:tc>
          <w:tcPr>
            <w:tcW w:w="187" w:type="dxa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2" w:type="dxa"/>
            <w:vAlign w:val="bottom"/>
            <w:hideMark/>
          </w:tcPr>
          <w:p w:rsidR="00BE7B80" w:rsidRPr="00631555" w:rsidRDefault="00BE7B80" w:rsidP="00631555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4189" w:type="dxa"/>
            <w:vAlign w:val="bottom"/>
          </w:tcPr>
          <w:p w:rsidR="00BE7B80" w:rsidRPr="00631555" w:rsidRDefault="00BE7B80" w:rsidP="00631555">
            <w:pPr>
              <w:ind w:right="85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</w:tr>
    </w:tbl>
    <w:p w:rsidR="00BE7B80" w:rsidRPr="00631555" w:rsidRDefault="00BE7B80" w:rsidP="00631555">
      <w:pPr>
        <w:rPr>
          <w:rFonts w:ascii="Arial" w:hAnsi="Arial" w:cs="Arial"/>
          <w:sz w:val="24"/>
          <w:szCs w:val="24"/>
          <w:lang w:val="en-US"/>
        </w:rPr>
      </w:pPr>
    </w:p>
    <w:p w:rsidR="00BE7B80" w:rsidRPr="00631555" w:rsidRDefault="00BE7B80" w:rsidP="00631555">
      <w:pPr>
        <w:spacing w:before="300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Материально ответственное лицо  </w:t>
      </w:r>
    </w:p>
    <w:p w:rsidR="00BE7B80" w:rsidRPr="00631555" w:rsidRDefault="00BE7B80" w:rsidP="00631555">
      <w:pPr>
        <w:pBdr>
          <w:top w:val="single" w:sz="4" w:space="1" w:color="auto"/>
        </w:pBdr>
        <w:ind w:left="3561"/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(фамилия, имя, отчество, замещаемая должность, наименование</w:t>
      </w:r>
    </w:p>
    <w:p w:rsidR="00BE7B80" w:rsidRPr="00631555" w:rsidRDefault="00BE7B80" w:rsidP="00631555">
      <w:pPr>
        <w:rPr>
          <w:rFonts w:ascii="Arial" w:hAnsi="Arial" w:cs="Arial"/>
          <w:sz w:val="24"/>
          <w:szCs w:val="24"/>
        </w:rPr>
      </w:pPr>
    </w:p>
    <w:p w:rsidR="00BE7B80" w:rsidRPr="00631555" w:rsidRDefault="00BE7B80" w:rsidP="00631555">
      <w:pPr>
        <w:pBdr>
          <w:top w:val="single" w:sz="4" w:space="1" w:color="auto"/>
        </w:pBdr>
        <w:jc w:val="center"/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>структурного подразделения)</w:t>
      </w:r>
    </w:p>
    <w:p w:rsidR="00BE7B80" w:rsidRPr="00631555" w:rsidRDefault="00BE7B80" w:rsidP="00631555">
      <w:pPr>
        <w:rPr>
          <w:rFonts w:ascii="Arial" w:hAnsi="Arial" w:cs="Arial"/>
          <w:sz w:val="24"/>
          <w:szCs w:val="24"/>
        </w:rPr>
      </w:pPr>
      <w:r w:rsidRPr="00631555">
        <w:rPr>
          <w:rFonts w:ascii="Arial" w:hAnsi="Arial" w:cs="Arial"/>
          <w:sz w:val="24"/>
          <w:szCs w:val="24"/>
        </w:rPr>
        <w:t xml:space="preserve">на </w:t>
      </w:r>
      <w:proofErr w:type="gramStart"/>
      <w:r w:rsidRPr="00631555">
        <w:rPr>
          <w:rFonts w:ascii="Arial" w:hAnsi="Arial" w:cs="Arial"/>
          <w:sz w:val="24"/>
          <w:szCs w:val="24"/>
        </w:rPr>
        <w:t>основании  протокола</w:t>
      </w:r>
      <w:proofErr w:type="gramEnd"/>
      <w:r w:rsidRPr="00631555">
        <w:rPr>
          <w:rFonts w:ascii="Arial" w:hAnsi="Arial" w:cs="Arial"/>
          <w:sz w:val="24"/>
          <w:szCs w:val="24"/>
        </w:rPr>
        <w:t xml:space="preserve"> заседания комиссии по поступлению и выбытию активов    от</w:t>
      </w: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425"/>
        <w:gridCol w:w="255"/>
        <w:gridCol w:w="255"/>
        <w:gridCol w:w="1531"/>
        <w:gridCol w:w="397"/>
        <w:gridCol w:w="369"/>
        <w:gridCol w:w="652"/>
        <w:gridCol w:w="652"/>
        <w:gridCol w:w="992"/>
        <w:gridCol w:w="82"/>
        <w:gridCol w:w="397"/>
        <w:gridCol w:w="230"/>
        <w:gridCol w:w="1418"/>
        <w:gridCol w:w="369"/>
        <w:gridCol w:w="369"/>
        <w:gridCol w:w="821"/>
        <w:gridCol w:w="80"/>
        <w:gridCol w:w="105"/>
      </w:tblGrid>
      <w:tr w:rsidR="00BE7B80" w:rsidRPr="00631555" w:rsidTr="00BE7B80">
        <w:trPr>
          <w:cantSplit/>
        </w:trPr>
        <w:tc>
          <w:tcPr>
            <w:tcW w:w="170" w:type="dxa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  <w:vAlign w:val="bottom"/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г. №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3" w:type="dxa"/>
            <w:gridSpan w:val="10"/>
            <w:vAlign w:val="bottom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возвращает __________________________</w:t>
            </w:r>
          </w:p>
        </w:tc>
      </w:tr>
      <w:tr w:rsidR="00BE7B80" w:rsidRPr="00631555" w:rsidTr="00BE7B80">
        <w:trPr>
          <w:gridAfter w:val="1"/>
          <w:wAfter w:w="105" w:type="dxa"/>
          <w:cantSplit/>
        </w:trPr>
        <w:tc>
          <w:tcPr>
            <w:tcW w:w="5698" w:type="dxa"/>
            <w:gridSpan w:val="10"/>
            <w:vAlign w:val="bottom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подарок, переданный по акту приема-передачи от</w:t>
            </w:r>
          </w:p>
        </w:tc>
        <w:tc>
          <w:tcPr>
            <w:tcW w:w="82" w:type="dxa"/>
            <w:vAlign w:val="bottom"/>
            <w:hideMark/>
          </w:tcPr>
          <w:p w:rsidR="00BE7B80" w:rsidRPr="00631555" w:rsidRDefault="00BE7B80" w:rsidP="00631555">
            <w:pPr>
              <w:ind w:left="-735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E7B80" w:rsidRPr="00631555" w:rsidRDefault="00BE7B80" w:rsidP="00631555">
            <w:pPr>
              <w:ind w:left="-114" w:right="-259" w:hanging="120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230" w:type="dxa"/>
            <w:vAlign w:val="bottom"/>
            <w:hideMark/>
          </w:tcPr>
          <w:p w:rsidR="00BE7B80" w:rsidRPr="00631555" w:rsidRDefault="00BE7B80" w:rsidP="00631555">
            <w:pPr>
              <w:ind w:left="-114" w:right="-259" w:hanging="120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ind w:left="-351" w:firstLine="3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BE7B80" w:rsidRPr="00631555" w:rsidRDefault="00BE7B80" w:rsidP="00631555">
            <w:pPr>
              <w:ind w:left="-351" w:firstLine="35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ind w:left="-351" w:firstLine="35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" w:type="dxa"/>
            <w:vAlign w:val="bottom"/>
            <w:hideMark/>
          </w:tcPr>
          <w:p w:rsidR="00BE7B80" w:rsidRPr="00631555" w:rsidRDefault="00BE7B80" w:rsidP="00631555">
            <w:pPr>
              <w:ind w:left="-351" w:firstLine="35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г. №</w:t>
            </w:r>
          </w:p>
        </w:tc>
        <w:tc>
          <w:tcPr>
            <w:tcW w:w="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ind w:left="-351" w:firstLine="35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E7B80" w:rsidRPr="00631555" w:rsidRDefault="00BE7B80" w:rsidP="00631555">
      <w:pPr>
        <w:spacing w:after="480"/>
        <w:rPr>
          <w:rFonts w:ascii="Arial" w:hAnsi="Arial" w:cs="Arial"/>
          <w:sz w:val="24"/>
          <w:szCs w:val="24"/>
        </w:rPr>
      </w:pPr>
    </w:p>
    <w:tbl>
      <w:tblPr>
        <w:tblW w:w="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113"/>
        <w:gridCol w:w="2835"/>
        <w:gridCol w:w="341"/>
        <w:gridCol w:w="1871"/>
        <w:gridCol w:w="113"/>
        <w:gridCol w:w="2382"/>
      </w:tblGrid>
      <w:tr w:rsidR="00BE7B80" w:rsidRPr="00631555" w:rsidTr="00BE7B80">
        <w:tc>
          <w:tcPr>
            <w:tcW w:w="5160" w:type="dxa"/>
            <w:gridSpan w:val="4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Выдал:</w:t>
            </w:r>
          </w:p>
        </w:tc>
        <w:tc>
          <w:tcPr>
            <w:tcW w:w="4366" w:type="dxa"/>
            <w:gridSpan w:val="3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Принял:</w:t>
            </w:r>
          </w:p>
        </w:tc>
      </w:tr>
      <w:tr w:rsidR="00BE7B80" w:rsidRPr="00631555" w:rsidTr="00BE7B80"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" w:type="dxa"/>
            <w:vAlign w:val="bottom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7B80" w:rsidRPr="00631555" w:rsidTr="00BE7B80">
        <w:tc>
          <w:tcPr>
            <w:tcW w:w="1871" w:type="dxa"/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113" w:type="dxa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(Ф.И.О.)</w:t>
            </w:r>
          </w:p>
        </w:tc>
        <w:tc>
          <w:tcPr>
            <w:tcW w:w="341" w:type="dxa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113" w:type="dxa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82" w:type="dxa"/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(Ф.И.О.)</w:t>
            </w:r>
          </w:p>
        </w:tc>
      </w:tr>
    </w:tbl>
    <w:p w:rsidR="00BE7B80" w:rsidRPr="00631555" w:rsidRDefault="00BE7B80" w:rsidP="0063155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4"/>
        <w:gridCol w:w="425"/>
        <w:gridCol w:w="255"/>
        <w:gridCol w:w="1418"/>
        <w:gridCol w:w="369"/>
        <w:gridCol w:w="369"/>
        <w:gridCol w:w="2155"/>
        <w:gridCol w:w="198"/>
        <w:gridCol w:w="397"/>
        <w:gridCol w:w="255"/>
        <w:gridCol w:w="1418"/>
        <w:gridCol w:w="369"/>
        <w:gridCol w:w="369"/>
        <w:gridCol w:w="340"/>
      </w:tblGrid>
      <w:tr w:rsidR="00BE7B80" w:rsidRPr="00631555" w:rsidTr="00BE7B80">
        <w:trPr>
          <w:cantSplit/>
        </w:trPr>
        <w:tc>
          <w:tcPr>
            <w:tcW w:w="284" w:type="dxa"/>
            <w:vAlign w:val="bottom"/>
            <w:hideMark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ind w:left="-47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55" w:type="dxa"/>
            <w:vAlign w:val="bottom"/>
            <w:hideMark/>
          </w:tcPr>
          <w:p w:rsidR="00BE7B80" w:rsidRPr="00631555" w:rsidRDefault="00BE7B80" w:rsidP="00631555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8" w:type="dxa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BE7B80" w:rsidRPr="00631555" w:rsidRDefault="00BE7B80" w:rsidP="0063155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7B80" w:rsidRPr="00631555" w:rsidRDefault="00BE7B80" w:rsidP="0063155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vAlign w:val="bottom"/>
            <w:hideMark/>
          </w:tcPr>
          <w:p w:rsidR="00BE7B80" w:rsidRPr="00631555" w:rsidRDefault="00BE7B80" w:rsidP="00631555">
            <w:pPr>
              <w:ind w:left="57"/>
              <w:rPr>
                <w:rFonts w:ascii="Arial" w:hAnsi="Arial" w:cs="Arial"/>
                <w:sz w:val="24"/>
                <w:szCs w:val="24"/>
              </w:rPr>
            </w:pPr>
            <w:r w:rsidRPr="00631555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  <w:bookmarkEnd w:id="0"/>
    </w:tbl>
    <w:p w:rsidR="001A126B" w:rsidRPr="00631555" w:rsidRDefault="001A126B" w:rsidP="00631555">
      <w:pPr>
        <w:rPr>
          <w:rFonts w:ascii="Arial" w:hAnsi="Arial" w:cs="Arial"/>
          <w:sz w:val="24"/>
          <w:szCs w:val="24"/>
        </w:rPr>
      </w:pPr>
    </w:p>
    <w:sectPr w:rsidR="001A126B" w:rsidRPr="00631555" w:rsidSect="0035037B">
      <w:type w:val="continuous"/>
      <w:pgSz w:w="11905" w:h="16837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F2D" w:rsidRDefault="00CE2F2D" w:rsidP="00440DF6">
      <w:r>
        <w:separator/>
      </w:r>
    </w:p>
  </w:endnote>
  <w:endnote w:type="continuationSeparator" w:id="0">
    <w:p w:rsidR="00CE2F2D" w:rsidRDefault="00CE2F2D" w:rsidP="0044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F2D" w:rsidRDefault="00CE2F2D" w:rsidP="00440DF6">
      <w:r>
        <w:separator/>
      </w:r>
    </w:p>
  </w:footnote>
  <w:footnote w:type="continuationSeparator" w:id="0">
    <w:p w:rsidR="00CE2F2D" w:rsidRDefault="00CE2F2D" w:rsidP="00440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2C6A0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6CB6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485F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9646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D98EE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3654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5454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180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DC5D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8A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20FA3"/>
    <w:multiLevelType w:val="singleLevel"/>
    <w:tmpl w:val="23B0767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96B08C7"/>
    <w:multiLevelType w:val="hybridMultilevel"/>
    <w:tmpl w:val="4A7CD0B6"/>
    <w:lvl w:ilvl="0" w:tplc="AA527E9A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0BF6149D"/>
    <w:multiLevelType w:val="hybridMultilevel"/>
    <w:tmpl w:val="EF926450"/>
    <w:lvl w:ilvl="0" w:tplc="423A2A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0C5F5830"/>
    <w:multiLevelType w:val="singleLevel"/>
    <w:tmpl w:val="1B60A42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E072077"/>
    <w:multiLevelType w:val="multilevel"/>
    <w:tmpl w:val="784EB67C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D168F"/>
    <w:multiLevelType w:val="hybridMultilevel"/>
    <w:tmpl w:val="DC2ADB80"/>
    <w:lvl w:ilvl="0" w:tplc="7262B3B8">
      <w:start w:val="4"/>
      <w:numFmt w:val="decimal"/>
      <w:lvlText w:val="%1."/>
      <w:lvlJc w:val="left"/>
      <w:pPr>
        <w:ind w:left="1495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21C6740D"/>
    <w:multiLevelType w:val="hybridMultilevel"/>
    <w:tmpl w:val="6D3AD56E"/>
    <w:lvl w:ilvl="0" w:tplc="3140C4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6390451"/>
    <w:multiLevelType w:val="multilevel"/>
    <w:tmpl w:val="BB761B04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sz w:val="24"/>
      </w:rPr>
    </w:lvl>
    <w:lvl w:ilvl="1">
      <w:start w:val="1"/>
      <w:numFmt w:val="russianLower"/>
      <w:lvlText w:val="%2."/>
      <w:lvlJc w:val="left"/>
      <w:pPr>
        <w:ind w:left="0" w:firstLine="70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709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709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709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709"/>
      </w:pPr>
      <w:rPr>
        <w:rFonts w:cs="Times New Roman" w:hint="default"/>
      </w:rPr>
    </w:lvl>
  </w:abstractNum>
  <w:abstractNum w:abstractNumId="18" w15:restartNumberingAfterBreak="0">
    <w:nsid w:val="300B5902"/>
    <w:multiLevelType w:val="hybridMultilevel"/>
    <w:tmpl w:val="9C0CECE0"/>
    <w:lvl w:ilvl="0" w:tplc="D21AB1B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3E6B7C"/>
    <w:multiLevelType w:val="hybridMultilevel"/>
    <w:tmpl w:val="21D2CED8"/>
    <w:lvl w:ilvl="0" w:tplc="153294C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DB71FB"/>
    <w:multiLevelType w:val="hybridMultilevel"/>
    <w:tmpl w:val="3342B8C8"/>
    <w:lvl w:ilvl="0" w:tplc="702A5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C73209"/>
    <w:multiLevelType w:val="hybridMultilevel"/>
    <w:tmpl w:val="6B00449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87BE4"/>
    <w:multiLevelType w:val="hybridMultilevel"/>
    <w:tmpl w:val="9B9E9C7E"/>
    <w:lvl w:ilvl="0" w:tplc="1CC62D74">
      <w:start w:val="3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83C3156"/>
    <w:multiLevelType w:val="hybridMultilevel"/>
    <w:tmpl w:val="89CE39DC"/>
    <w:lvl w:ilvl="0" w:tplc="32542174">
      <w:start w:val="3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A5400FA"/>
    <w:multiLevelType w:val="hybridMultilevel"/>
    <w:tmpl w:val="9CB8EC1C"/>
    <w:lvl w:ilvl="0" w:tplc="1C006A9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BBC0C6C"/>
    <w:multiLevelType w:val="multilevel"/>
    <w:tmpl w:val="5E7661D2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03343"/>
    <w:multiLevelType w:val="hybridMultilevel"/>
    <w:tmpl w:val="7B46A364"/>
    <w:lvl w:ilvl="0" w:tplc="1D9A0A38">
      <w:start w:val="1"/>
      <w:numFmt w:val="decimal"/>
      <w:lvlText w:val="%1."/>
      <w:lvlJc w:val="left"/>
      <w:pPr>
        <w:ind w:left="1185" w:hanging="46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C97E57"/>
    <w:multiLevelType w:val="hybridMultilevel"/>
    <w:tmpl w:val="3684BD42"/>
    <w:lvl w:ilvl="0" w:tplc="19064092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A46A38"/>
    <w:multiLevelType w:val="hybridMultilevel"/>
    <w:tmpl w:val="C706C154"/>
    <w:lvl w:ilvl="0" w:tplc="64C8C4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6F347BE"/>
    <w:multiLevelType w:val="hybridMultilevel"/>
    <w:tmpl w:val="EF9CF0B4"/>
    <w:lvl w:ilvl="0" w:tplc="6AD28724">
      <w:start w:val="1"/>
      <w:numFmt w:val="decimal"/>
      <w:lvlText w:val="%1."/>
      <w:lvlJc w:val="left"/>
      <w:pPr>
        <w:ind w:left="243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0" w15:restartNumberingAfterBreak="0">
    <w:nsid w:val="6F1008DB"/>
    <w:multiLevelType w:val="hybridMultilevel"/>
    <w:tmpl w:val="0F3E1CC6"/>
    <w:lvl w:ilvl="0" w:tplc="BC50D7EC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21B3"/>
    <w:multiLevelType w:val="hybridMultilevel"/>
    <w:tmpl w:val="A9D6EE82"/>
    <w:lvl w:ilvl="0" w:tplc="6FBCE332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9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6"/>
  </w:num>
  <w:num w:numId="6">
    <w:abstractNumId w:val="20"/>
  </w:num>
  <w:num w:numId="7">
    <w:abstractNumId w:val="11"/>
  </w:num>
  <w:num w:numId="8">
    <w:abstractNumId w:val="29"/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3"/>
  </w:num>
  <w:num w:numId="18">
    <w:abstractNumId w:val="10"/>
  </w:num>
  <w:num w:numId="19">
    <w:abstractNumId w:val="10"/>
    <w:lvlOverride w:ilvl="0">
      <w:lvl w:ilvl="0">
        <w:start w:val="6"/>
        <w:numFmt w:val="decimal"/>
        <w:lvlText w:val="%1)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21"/>
  </w:num>
  <w:num w:numId="31">
    <w:abstractNumId w:val="14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EE3"/>
    <w:rsid w:val="0000018E"/>
    <w:rsid w:val="000002B5"/>
    <w:rsid w:val="00004C3B"/>
    <w:rsid w:val="00010A48"/>
    <w:rsid w:val="00012568"/>
    <w:rsid w:val="00016F50"/>
    <w:rsid w:val="000223D0"/>
    <w:rsid w:val="00023B21"/>
    <w:rsid w:val="00031698"/>
    <w:rsid w:val="0003346D"/>
    <w:rsid w:val="000339EF"/>
    <w:rsid w:val="00051AB2"/>
    <w:rsid w:val="00052961"/>
    <w:rsid w:val="000630D9"/>
    <w:rsid w:val="00066661"/>
    <w:rsid w:val="0007428E"/>
    <w:rsid w:val="0007698E"/>
    <w:rsid w:val="00082A34"/>
    <w:rsid w:val="00083A14"/>
    <w:rsid w:val="000851AF"/>
    <w:rsid w:val="00085624"/>
    <w:rsid w:val="000859E3"/>
    <w:rsid w:val="00085EAD"/>
    <w:rsid w:val="00092CA3"/>
    <w:rsid w:val="00096BFA"/>
    <w:rsid w:val="000A0571"/>
    <w:rsid w:val="000A6C0D"/>
    <w:rsid w:val="000B44DE"/>
    <w:rsid w:val="000C060C"/>
    <w:rsid w:val="000D03A5"/>
    <w:rsid w:val="000D060C"/>
    <w:rsid w:val="000D371A"/>
    <w:rsid w:val="000D4074"/>
    <w:rsid w:val="000D564E"/>
    <w:rsid w:val="000E0A7B"/>
    <w:rsid w:val="000E616D"/>
    <w:rsid w:val="000F1C12"/>
    <w:rsid w:val="000F1FFC"/>
    <w:rsid w:val="000F6BD4"/>
    <w:rsid w:val="000F7088"/>
    <w:rsid w:val="00104137"/>
    <w:rsid w:val="00106CC9"/>
    <w:rsid w:val="0011524D"/>
    <w:rsid w:val="00116613"/>
    <w:rsid w:val="0012074A"/>
    <w:rsid w:val="00122BD9"/>
    <w:rsid w:val="0012458B"/>
    <w:rsid w:val="00126823"/>
    <w:rsid w:val="00130DD1"/>
    <w:rsid w:val="0013299F"/>
    <w:rsid w:val="00133A7F"/>
    <w:rsid w:val="001348EF"/>
    <w:rsid w:val="001356B2"/>
    <w:rsid w:val="0013688F"/>
    <w:rsid w:val="0013706A"/>
    <w:rsid w:val="0015691B"/>
    <w:rsid w:val="00156E3E"/>
    <w:rsid w:val="00160CA8"/>
    <w:rsid w:val="00173BC5"/>
    <w:rsid w:val="00174D23"/>
    <w:rsid w:val="001801D1"/>
    <w:rsid w:val="00180A2E"/>
    <w:rsid w:val="00185710"/>
    <w:rsid w:val="00186539"/>
    <w:rsid w:val="001915DC"/>
    <w:rsid w:val="001948D4"/>
    <w:rsid w:val="001A126B"/>
    <w:rsid w:val="001A436F"/>
    <w:rsid w:val="001A4D27"/>
    <w:rsid w:val="001B051C"/>
    <w:rsid w:val="001B6C93"/>
    <w:rsid w:val="001C0C72"/>
    <w:rsid w:val="001C1394"/>
    <w:rsid w:val="001C3F12"/>
    <w:rsid w:val="001C75B3"/>
    <w:rsid w:val="001D1BE9"/>
    <w:rsid w:val="001D4D68"/>
    <w:rsid w:val="001D5A8B"/>
    <w:rsid w:val="001D78D5"/>
    <w:rsid w:val="001D7D43"/>
    <w:rsid w:val="001E1842"/>
    <w:rsid w:val="00204767"/>
    <w:rsid w:val="00215583"/>
    <w:rsid w:val="002173FC"/>
    <w:rsid w:val="002234AA"/>
    <w:rsid w:val="0023017C"/>
    <w:rsid w:val="00232FB8"/>
    <w:rsid w:val="00233A1A"/>
    <w:rsid w:val="00237FF6"/>
    <w:rsid w:val="00240083"/>
    <w:rsid w:val="00244759"/>
    <w:rsid w:val="0025318C"/>
    <w:rsid w:val="002554D3"/>
    <w:rsid w:val="0026261C"/>
    <w:rsid w:val="002627FE"/>
    <w:rsid w:val="002645EB"/>
    <w:rsid w:val="00264D4F"/>
    <w:rsid w:val="00267AAB"/>
    <w:rsid w:val="00267DA1"/>
    <w:rsid w:val="0027119A"/>
    <w:rsid w:val="0027269A"/>
    <w:rsid w:val="00275315"/>
    <w:rsid w:val="00276B73"/>
    <w:rsid w:val="00277E00"/>
    <w:rsid w:val="00286187"/>
    <w:rsid w:val="00287D8A"/>
    <w:rsid w:val="00290C7D"/>
    <w:rsid w:val="0029214F"/>
    <w:rsid w:val="002961A4"/>
    <w:rsid w:val="00296D5A"/>
    <w:rsid w:val="002B2D25"/>
    <w:rsid w:val="002B3F8E"/>
    <w:rsid w:val="002B6724"/>
    <w:rsid w:val="002C1A8E"/>
    <w:rsid w:val="002D5837"/>
    <w:rsid w:val="002D6C24"/>
    <w:rsid w:val="002D7395"/>
    <w:rsid w:val="002E4B1E"/>
    <w:rsid w:val="002E764E"/>
    <w:rsid w:val="0030406C"/>
    <w:rsid w:val="003153C1"/>
    <w:rsid w:val="003223C8"/>
    <w:rsid w:val="0032572E"/>
    <w:rsid w:val="003303E0"/>
    <w:rsid w:val="00330CB1"/>
    <w:rsid w:val="00331803"/>
    <w:rsid w:val="00337AB4"/>
    <w:rsid w:val="00342FB9"/>
    <w:rsid w:val="0035037B"/>
    <w:rsid w:val="00353D86"/>
    <w:rsid w:val="0035537B"/>
    <w:rsid w:val="00357F09"/>
    <w:rsid w:val="0036629D"/>
    <w:rsid w:val="00374F37"/>
    <w:rsid w:val="003802D8"/>
    <w:rsid w:val="00392AF7"/>
    <w:rsid w:val="003942AB"/>
    <w:rsid w:val="003A15E7"/>
    <w:rsid w:val="003A165A"/>
    <w:rsid w:val="003A2810"/>
    <w:rsid w:val="003A3355"/>
    <w:rsid w:val="003A65DF"/>
    <w:rsid w:val="003A7C37"/>
    <w:rsid w:val="003B159B"/>
    <w:rsid w:val="003B190C"/>
    <w:rsid w:val="003B7F65"/>
    <w:rsid w:val="003C1A79"/>
    <w:rsid w:val="003C1B4C"/>
    <w:rsid w:val="003C334A"/>
    <w:rsid w:val="003D3175"/>
    <w:rsid w:val="003D4B71"/>
    <w:rsid w:val="003D59CB"/>
    <w:rsid w:val="003F0BA9"/>
    <w:rsid w:val="003F1CAB"/>
    <w:rsid w:val="003F202B"/>
    <w:rsid w:val="003F3260"/>
    <w:rsid w:val="003F3D65"/>
    <w:rsid w:val="003F51EA"/>
    <w:rsid w:val="00401632"/>
    <w:rsid w:val="00402E72"/>
    <w:rsid w:val="004030B8"/>
    <w:rsid w:val="004046A4"/>
    <w:rsid w:val="00405A3A"/>
    <w:rsid w:val="0041749A"/>
    <w:rsid w:val="00421097"/>
    <w:rsid w:val="00423DB8"/>
    <w:rsid w:val="00426649"/>
    <w:rsid w:val="00432FFF"/>
    <w:rsid w:val="00440DF6"/>
    <w:rsid w:val="00444949"/>
    <w:rsid w:val="00446185"/>
    <w:rsid w:val="00447FCC"/>
    <w:rsid w:val="00451E1D"/>
    <w:rsid w:val="00456EE3"/>
    <w:rsid w:val="0045734B"/>
    <w:rsid w:val="004638E9"/>
    <w:rsid w:val="00472809"/>
    <w:rsid w:val="00475A72"/>
    <w:rsid w:val="00485B26"/>
    <w:rsid w:val="00490925"/>
    <w:rsid w:val="00493180"/>
    <w:rsid w:val="00496748"/>
    <w:rsid w:val="00497312"/>
    <w:rsid w:val="004A2463"/>
    <w:rsid w:val="004A4CAF"/>
    <w:rsid w:val="004A7D53"/>
    <w:rsid w:val="004B13FD"/>
    <w:rsid w:val="004B28C4"/>
    <w:rsid w:val="004B701B"/>
    <w:rsid w:val="004B7391"/>
    <w:rsid w:val="004C27C7"/>
    <w:rsid w:val="004C6C9D"/>
    <w:rsid w:val="004D1923"/>
    <w:rsid w:val="004D747C"/>
    <w:rsid w:val="004F31F8"/>
    <w:rsid w:val="004F4D8F"/>
    <w:rsid w:val="004F63D3"/>
    <w:rsid w:val="004F6B2E"/>
    <w:rsid w:val="004F73EC"/>
    <w:rsid w:val="00505A91"/>
    <w:rsid w:val="00507E4C"/>
    <w:rsid w:val="005102CB"/>
    <w:rsid w:val="005116CF"/>
    <w:rsid w:val="0051288F"/>
    <w:rsid w:val="00515C4B"/>
    <w:rsid w:val="00516EC9"/>
    <w:rsid w:val="00520BC3"/>
    <w:rsid w:val="00523B88"/>
    <w:rsid w:val="00527A51"/>
    <w:rsid w:val="00535444"/>
    <w:rsid w:val="00542F76"/>
    <w:rsid w:val="0054526D"/>
    <w:rsid w:val="00547174"/>
    <w:rsid w:val="00547389"/>
    <w:rsid w:val="005519F7"/>
    <w:rsid w:val="005530A3"/>
    <w:rsid w:val="00560641"/>
    <w:rsid w:val="00566D01"/>
    <w:rsid w:val="005747F6"/>
    <w:rsid w:val="0057592C"/>
    <w:rsid w:val="005766CA"/>
    <w:rsid w:val="0059014C"/>
    <w:rsid w:val="005A2E0F"/>
    <w:rsid w:val="005A4BC2"/>
    <w:rsid w:val="005A6B07"/>
    <w:rsid w:val="005A6D27"/>
    <w:rsid w:val="005A7E54"/>
    <w:rsid w:val="005B02F1"/>
    <w:rsid w:val="005B3B03"/>
    <w:rsid w:val="005B4C66"/>
    <w:rsid w:val="005B5967"/>
    <w:rsid w:val="005C0DEC"/>
    <w:rsid w:val="005C4517"/>
    <w:rsid w:val="005D34C5"/>
    <w:rsid w:val="005D4857"/>
    <w:rsid w:val="005D528C"/>
    <w:rsid w:val="005E0A45"/>
    <w:rsid w:val="005E4ABC"/>
    <w:rsid w:val="005E5893"/>
    <w:rsid w:val="005F2584"/>
    <w:rsid w:val="005F3E82"/>
    <w:rsid w:val="005F40AB"/>
    <w:rsid w:val="00601B08"/>
    <w:rsid w:val="00602E6E"/>
    <w:rsid w:val="00603A92"/>
    <w:rsid w:val="006060FA"/>
    <w:rsid w:val="0061490F"/>
    <w:rsid w:val="00615135"/>
    <w:rsid w:val="0061592F"/>
    <w:rsid w:val="00616259"/>
    <w:rsid w:val="006178DD"/>
    <w:rsid w:val="00617FF0"/>
    <w:rsid w:val="00620170"/>
    <w:rsid w:val="006214D2"/>
    <w:rsid w:val="0063078E"/>
    <w:rsid w:val="00631062"/>
    <w:rsid w:val="00631555"/>
    <w:rsid w:val="00634731"/>
    <w:rsid w:val="00641383"/>
    <w:rsid w:val="00643211"/>
    <w:rsid w:val="006452BA"/>
    <w:rsid w:val="00645AAE"/>
    <w:rsid w:val="0064717A"/>
    <w:rsid w:val="006506E9"/>
    <w:rsid w:val="006518A9"/>
    <w:rsid w:val="006535AA"/>
    <w:rsid w:val="00653ECD"/>
    <w:rsid w:val="006644E7"/>
    <w:rsid w:val="006657C2"/>
    <w:rsid w:val="00667183"/>
    <w:rsid w:val="00672DBF"/>
    <w:rsid w:val="0067714C"/>
    <w:rsid w:val="006802CA"/>
    <w:rsid w:val="006821C6"/>
    <w:rsid w:val="00685231"/>
    <w:rsid w:val="0069668B"/>
    <w:rsid w:val="00696CC9"/>
    <w:rsid w:val="006A1342"/>
    <w:rsid w:val="006A2CEB"/>
    <w:rsid w:val="006A57AD"/>
    <w:rsid w:val="006B1F4C"/>
    <w:rsid w:val="006B20E0"/>
    <w:rsid w:val="006B2D3F"/>
    <w:rsid w:val="006B2DDD"/>
    <w:rsid w:val="006C1568"/>
    <w:rsid w:val="006C3B68"/>
    <w:rsid w:val="006C6B69"/>
    <w:rsid w:val="006C7804"/>
    <w:rsid w:val="006D23C3"/>
    <w:rsid w:val="006E179F"/>
    <w:rsid w:val="006E289D"/>
    <w:rsid w:val="006F1275"/>
    <w:rsid w:val="006F3E2A"/>
    <w:rsid w:val="006F4531"/>
    <w:rsid w:val="006F4554"/>
    <w:rsid w:val="006F7272"/>
    <w:rsid w:val="00700E57"/>
    <w:rsid w:val="0070268F"/>
    <w:rsid w:val="00703A16"/>
    <w:rsid w:val="00704A6E"/>
    <w:rsid w:val="00706C24"/>
    <w:rsid w:val="00707535"/>
    <w:rsid w:val="0071361E"/>
    <w:rsid w:val="007228E0"/>
    <w:rsid w:val="007240AD"/>
    <w:rsid w:val="0072451E"/>
    <w:rsid w:val="00725143"/>
    <w:rsid w:val="00727D7B"/>
    <w:rsid w:val="007425DD"/>
    <w:rsid w:val="007441CB"/>
    <w:rsid w:val="00753A09"/>
    <w:rsid w:val="00760852"/>
    <w:rsid w:val="00763502"/>
    <w:rsid w:val="007663D6"/>
    <w:rsid w:val="007717B7"/>
    <w:rsid w:val="00772D51"/>
    <w:rsid w:val="00774015"/>
    <w:rsid w:val="00775958"/>
    <w:rsid w:val="00775D3C"/>
    <w:rsid w:val="00780CE0"/>
    <w:rsid w:val="00783417"/>
    <w:rsid w:val="007951BD"/>
    <w:rsid w:val="00795817"/>
    <w:rsid w:val="0079635E"/>
    <w:rsid w:val="00796EAB"/>
    <w:rsid w:val="007971C0"/>
    <w:rsid w:val="00797DBE"/>
    <w:rsid w:val="007A1789"/>
    <w:rsid w:val="007A79D8"/>
    <w:rsid w:val="007B0D77"/>
    <w:rsid w:val="007B4C84"/>
    <w:rsid w:val="007B6424"/>
    <w:rsid w:val="007B734F"/>
    <w:rsid w:val="007B7538"/>
    <w:rsid w:val="007B7CE2"/>
    <w:rsid w:val="007B7D22"/>
    <w:rsid w:val="007C2C62"/>
    <w:rsid w:val="007D0207"/>
    <w:rsid w:val="007D1ED3"/>
    <w:rsid w:val="007D71FF"/>
    <w:rsid w:val="007D74B9"/>
    <w:rsid w:val="007E10DA"/>
    <w:rsid w:val="007E3B53"/>
    <w:rsid w:val="007F0490"/>
    <w:rsid w:val="007F0EAC"/>
    <w:rsid w:val="007F2DF2"/>
    <w:rsid w:val="008028FE"/>
    <w:rsid w:val="00804503"/>
    <w:rsid w:val="008152B9"/>
    <w:rsid w:val="00816249"/>
    <w:rsid w:val="00821108"/>
    <w:rsid w:val="0082338E"/>
    <w:rsid w:val="00824549"/>
    <w:rsid w:val="00824DE2"/>
    <w:rsid w:val="00825AB5"/>
    <w:rsid w:val="00825E05"/>
    <w:rsid w:val="008328FF"/>
    <w:rsid w:val="00835B28"/>
    <w:rsid w:val="008420F1"/>
    <w:rsid w:val="00843EE6"/>
    <w:rsid w:val="00845709"/>
    <w:rsid w:val="00846BB2"/>
    <w:rsid w:val="00850D13"/>
    <w:rsid w:val="00850FEF"/>
    <w:rsid w:val="008608B1"/>
    <w:rsid w:val="00872472"/>
    <w:rsid w:val="00872841"/>
    <w:rsid w:val="00873FCB"/>
    <w:rsid w:val="00874498"/>
    <w:rsid w:val="0087552E"/>
    <w:rsid w:val="00877058"/>
    <w:rsid w:val="008777E5"/>
    <w:rsid w:val="00877B5C"/>
    <w:rsid w:val="00880683"/>
    <w:rsid w:val="00883811"/>
    <w:rsid w:val="0088461D"/>
    <w:rsid w:val="008919EE"/>
    <w:rsid w:val="00892AC6"/>
    <w:rsid w:val="008A0830"/>
    <w:rsid w:val="008A0FC9"/>
    <w:rsid w:val="008A42F7"/>
    <w:rsid w:val="008B5A67"/>
    <w:rsid w:val="008B5CA0"/>
    <w:rsid w:val="008B6311"/>
    <w:rsid w:val="008C2C07"/>
    <w:rsid w:val="008D18CE"/>
    <w:rsid w:val="008E055A"/>
    <w:rsid w:val="008E68C8"/>
    <w:rsid w:val="008F0C22"/>
    <w:rsid w:val="008F1AA2"/>
    <w:rsid w:val="008F3881"/>
    <w:rsid w:val="008F4314"/>
    <w:rsid w:val="008F5AC2"/>
    <w:rsid w:val="008F5EFB"/>
    <w:rsid w:val="008F672F"/>
    <w:rsid w:val="00903A00"/>
    <w:rsid w:val="0090443C"/>
    <w:rsid w:val="00910C98"/>
    <w:rsid w:val="00916F0A"/>
    <w:rsid w:val="00917B64"/>
    <w:rsid w:val="00920142"/>
    <w:rsid w:val="00924370"/>
    <w:rsid w:val="009246D6"/>
    <w:rsid w:val="00930A62"/>
    <w:rsid w:val="00930C60"/>
    <w:rsid w:val="009341B4"/>
    <w:rsid w:val="0094231F"/>
    <w:rsid w:val="00942F86"/>
    <w:rsid w:val="00943AB2"/>
    <w:rsid w:val="00946DF0"/>
    <w:rsid w:val="009525EF"/>
    <w:rsid w:val="00956652"/>
    <w:rsid w:val="0097357A"/>
    <w:rsid w:val="00976EA0"/>
    <w:rsid w:val="0098060A"/>
    <w:rsid w:val="0098102E"/>
    <w:rsid w:val="00983281"/>
    <w:rsid w:val="009864F4"/>
    <w:rsid w:val="00990A5C"/>
    <w:rsid w:val="00997A4B"/>
    <w:rsid w:val="009A1445"/>
    <w:rsid w:val="009A561B"/>
    <w:rsid w:val="009A58E3"/>
    <w:rsid w:val="009A7498"/>
    <w:rsid w:val="009B0DAD"/>
    <w:rsid w:val="009B161E"/>
    <w:rsid w:val="009B321E"/>
    <w:rsid w:val="009B7905"/>
    <w:rsid w:val="009C6E7E"/>
    <w:rsid w:val="009D2048"/>
    <w:rsid w:val="009D2E36"/>
    <w:rsid w:val="009D4CB6"/>
    <w:rsid w:val="009E315F"/>
    <w:rsid w:val="009E5517"/>
    <w:rsid w:val="009E6468"/>
    <w:rsid w:val="009E68A8"/>
    <w:rsid w:val="009E768A"/>
    <w:rsid w:val="009F3AE0"/>
    <w:rsid w:val="00A02911"/>
    <w:rsid w:val="00A03750"/>
    <w:rsid w:val="00A12DB7"/>
    <w:rsid w:val="00A2393A"/>
    <w:rsid w:val="00A3311E"/>
    <w:rsid w:val="00A44AB6"/>
    <w:rsid w:val="00A53D6A"/>
    <w:rsid w:val="00A55C8C"/>
    <w:rsid w:val="00A56DA7"/>
    <w:rsid w:val="00A57ADB"/>
    <w:rsid w:val="00A73F0A"/>
    <w:rsid w:val="00A7431A"/>
    <w:rsid w:val="00A82892"/>
    <w:rsid w:val="00A8380B"/>
    <w:rsid w:val="00A86C59"/>
    <w:rsid w:val="00A91735"/>
    <w:rsid w:val="00A9177C"/>
    <w:rsid w:val="00A93125"/>
    <w:rsid w:val="00A96E91"/>
    <w:rsid w:val="00AA76E9"/>
    <w:rsid w:val="00AB1475"/>
    <w:rsid w:val="00AB4B3F"/>
    <w:rsid w:val="00AB7E4B"/>
    <w:rsid w:val="00AC0087"/>
    <w:rsid w:val="00AC0245"/>
    <w:rsid w:val="00AC40DF"/>
    <w:rsid w:val="00AC4D2F"/>
    <w:rsid w:val="00AC6171"/>
    <w:rsid w:val="00AC7D0C"/>
    <w:rsid w:val="00AD362C"/>
    <w:rsid w:val="00AD4654"/>
    <w:rsid w:val="00AD4919"/>
    <w:rsid w:val="00AD501B"/>
    <w:rsid w:val="00AD5832"/>
    <w:rsid w:val="00AD5E01"/>
    <w:rsid w:val="00AD76DB"/>
    <w:rsid w:val="00AE22D3"/>
    <w:rsid w:val="00AE6288"/>
    <w:rsid w:val="00AF0EB9"/>
    <w:rsid w:val="00AF5A42"/>
    <w:rsid w:val="00AF5B3D"/>
    <w:rsid w:val="00AF5ECC"/>
    <w:rsid w:val="00AF6FBD"/>
    <w:rsid w:val="00AF705A"/>
    <w:rsid w:val="00B00D57"/>
    <w:rsid w:val="00B01717"/>
    <w:rsid w:val="00B130DB"/>
    <w:rsid w:val="00B15805"/>
    <w:rsid w:val="00B17636"/>
    <w:rsid w:val="00B22854"/>
    <w:rsid w:val="00B3358B"/>
    <w:rsid w:val="00B34242"/>
    <w:rsid w:val="00B359F7"/>
    <w:rsid w:val="00B42C0C"/>
    <w:rsid w:val="00B439DA"/>
    <w:rsid w:val="00B4441B"/>
    <w:rsid w:val="00B4536C"/>
    <w:rsid w:val="00B475AA"/>
    <w:rsid w:val="00B55541"/>
    <w:rsid w:val="00B615B4"/>
    <w:rsid w:val="00B616C3"/>
    <w:rsid w:val="00B67E51"/>
    <w:rsid w:val="00B743C0"/>
    <w:rsid w:val="00B8252D"/>
    <w:rsid w:val="00B82A03"/>
    <w:rsid w:val="00B8681D"/>
    <w:rsid w:val="00B97C02"/>
    <w:rsid w:val="00BA068C"/>
    <w:rsid w:val="00BA3EAF"/>
    <w:rsid w:val="00BA427A"/>
    <w:rsid w:val="00BB60CE"/>
    <w:rsid w:val="00BC150B"/>
    <w:rsid w:val="00BC2201"/>
    <w:rsid w:val="00BC6C4D"/>
    <w:rsid w:val="00BD4366"/>
    <w:rsid w:val="00BE0391"/>
    <w:rsid w:val="00BE40C8"/>
    <w:rsid w:val="00BE7B80"/>
    <w:rsid w:val="00BF2968"/>
    <w:rsid w:val="00BF2E79"/>
    <w:rsid w:val="00BF4823"/>
    <w:rsid w:val="00C000EC"/>
    <w:rsid w:val="00C01E76"/>
    <w:rsid w:val="00C024CA"/>
    <w:rsid w:val="00C06FE6"/>
    <w:rsid w:val="00C10A5E"/>
    <w:rsid w:val="00C11CCD"/>
    <w:rsid w:val="00C1382C"/>
    <w:rsid w:val="00C205CD"/>
    <w:rsid w:val="00C20C0D"/>
    <w:rsid w:val="00C2587F"/>
    <w:rsid w:val="00C25C8E"/>
    <w:rsid w:val="00C33A5B"/>
    <w:rsid w:val="00C360D2"/>
    <w:rsid w:val="00C42B5C"/>
    <w:rsid w:val="00C434F4"/>
    <w:rsid w:val="00C43F81"/>
    <w:rsid w:val="00C54744"/>
    <w:rsid w:val="00C561A1"/>
    <w:rsid w:val="00C57B66"/>
    <w:rsid w:val="00C57C62"/>
    <w:rsid w:val="00C6259D"/>
    <w:rsid w:val="00C749D7"/>
    <w:rsid w:val="00C811C9"/>
    <w:rsid w:val="00CA4635"/>
    <w:rsid w:val="00CA4A40"/>
    <w:rsid w:val="00CB53C5"/>
    <w:rsid w:val="00CC3F39"/>
    <w:rsid w:val="00CC5C52"/>
    <w:rsid w:val="00CD03CC"/>
    <w:rsid w:val="00CD0E8E"/>
    <w:rsid w:val="00CD1BB9"/>
    <w:rsid w:val="00CD278A"/>
    <w:rsid w:val="00CD5677"/>
    <w:rsid w:val="00CD59D8"/>
    <w:rsid w:val="00CD69C1"/>
    <w:rsid w:val="00CE295B"/>
    <w:rsid w:val="00CE2F2D"/>
    <w:rsid w:val="00CE3FE2"/>
    <w:rsid w:val="00CF7F34"/>
    <w:rsid w:val="00D002FB"/>
    <w:rsid w:val="00D01B81"/>
    <w:rsid w:val="00D01E83"/>
    <w:rsid w:val="00D037A9"/>
    <w:rsid w:val="00D13736"/>
    <w:rsid w:val="00D149F7"/>
    <w:rsid w:val="00D16804"/>
    <w:rsid w:val="00D17DD7"/>
    <w:rsid w:val="00D202B8"/>
    <w:rsid w:val="00D34FAF"/>
    <w:rsid w:val="00D35281"/>
    <w:rsid w:val="00D42BCC"/>
    <w:rsid w:val="00D51016"/>
    <w:rsid w:val="00D54034"/>
    <w:rsid w:val="00D57E05"/>
    <w:rsid w:val="00D70A4E"/>
    <w:rsid w:val="00D74A74"/>
    <w:rsid w:val="00D7537F"/>
    <w:rsid w:val="00D8125C"/>
    <w:rsid w:val="00D82BA2"/>
    <w:rsid w:val="00D856C6"/>
    <w:rsid w:val="00D85A60"/>
    <w:rsid w:val="00D9304F"/>
    <w:rsid w:val="00D9347B"/>
    <w:rsid w:val="00D94D4E"/>
    <w:rsid w:val="00D95E55"/>
    <w:rsid w:val="00DA4F13"/>
    <w:rsid w:val="00DB05B3"/>
    <w:rsid w:val="00DB3C85"/>
    <w:rsid w:val="00DB70E6"/>
    <w:rsid w:val="00DC3347"/>
    <w:rsid w:val="00DC44F3"/>
    <w:rsid w:val="00DD1080"/>
    <w:rsid w:val="00DD1C7C"/>
    <w:rsid w:val="00DD1CD0"/>
    <w:rsid w:val="00DD7256"/>
    <w:rsid w:val="00DD7545"/>
    <w:rsid w:val="00DE1635"/>
    <w:rsid w:val="00DE20ED"/>
    <w:rsid w:val="00DE2C77"/>
    <w:rsid w:val="00DE4B92"/>
    <w:rsid w:val="00DE4DF2"/>
    <w:rsid w:val="00DF00F2"/>
    <w:rsid w:val="00DF5855"/>
    <w:rsid w:val="00DF7391"/>
    <w:rsid w:val="00E02234"/>
    <w:rsid w:val="00E0583B"/>
    <w:rsid w:val="00E10676"/>
    <w:rsid w:val="00E10BE9"/>
    <w:rsid w:val="00E12232"/>
    <w:rsid w:val="00E12B0B"/>
    <w:rsid w:val="00E13F91"/>
    <w:rsid w:val="00E208CF"/>
    <w:rsid w:val="00E24F0F"/>
    <w:rsid w:val="00E26B65"/>
    <w:rsid w:val="00E27397"/>
    <w:rsid w:val="00E3081A"/>
    <w:rsid w:val="00E311C3"/>
    <w:rsid w:val="00E352F7"/>
    <w:rsid w:val="00E36186"/>
    <w:rsid w:val="00E40363"/>
    <w:rsid w:val="00E4045D"/>
    <w:rsid w:val="00E43980"/>
    <w:rsid w:val="00E5051A"/>
    <w:rsid w:val="00E508F8"/>
    <w:rsid w:val="00E561C0"/>
    <w:rsid w:val="00E57856"/>
    <w:rsid w:val="00E67FD9"/>
    <w:rsid w:val="00E70261"/>
    <w:rsid w:val="00E753EC"/>
    <w:rsid w:val="00E82BEC"/>
    <w:rsid w:val="00E91766"/>
    <w:rsid w:val="00E917E4"/>
    <w:rsid w:val="00E94C93"/>
    <w:rsid w:val="00E95DD4"/>
    <w:rsid w:val="00EA0B2A"/>
    <w:rsid w:val="00EA735C"/>
    <w:rsid w:val="00EA7BBA"/>
    <w:rsid w:val="00EB1C0F"/>
    <w:rsid w:val="00EB74C6"/>
    <w:rsid w:val="00EC6093"/>
    <w:rsid w:val="00EC7604"/>
    <w:rsid w:val="00ED2589"/>
    <w:rsid w:val="00ED2C61"/>
    <w:rsid w:val="00ED363F"/>
    <w:rsid w:val="00ED5264"/>
    <w:rsid w:val="00ED6928"/>
    <w:rsid w:val="00ED7D2B"/>
    <w:rsid w:val="00EE0427"/>
    <w:rsid w:val="00EE0E16"/>
    <w:rsid w:val="00EE4017"/>
    <w:rsid w:val="00EE48CA"/>
    <w:rsid w:val="00EE7997"/>
    <w:rsid w:val="00EF188B"/>
    <w:rsid w:val="00F00F68"/>
    <w:rsid w:val="00F016CD"/>
    <w:rsid w:val="00F045B8"/>
    <w:rsid w:val="00F05526"/>
    <w:rsid w:val="00F05F97"/>
    <w:rsid w:val="00F07003"/>
    <w:rsid w:val="00F07584"/>
    <w:rsid w:val="00F15334"/>
    <w:rsid w:val="00F16F31"/>
    <w:rsid w:val="00F320B4"/>
    <w:rsid w:val="00F33AD9"/>
    <w:rsid w:val="00F36174"/>
    <w:rsid w:val="00F361B7"/>
    <w:rsid w:val="00F37836"/>
    <w:rsid w:val="00F4212A"/>
    <w:rsid w:val="00F469E6"/>
    <w:rsid w:val="00F521C5"/>
    <w:rsid w:val="00F531CB"/>
    <w:rsid w:val="00F55344"/>
    <w:rsid w:val="00F6022B"/>
    <w:rsid w:val="00F614CB"/>
    <w:rsid w:val="00F70E00"/>
    <w:rsid w:val="00F73376"/>
    <w:rsid w:val="00F80374"/>
    <w:rsid w:val="00F81A02"/>
    <w:rsid w:val="00F8222F"/>
    <w:rsid w:val="00F83480"/>
    <w:rsid w:val="00F907EC"/>
    <w:rsid w:val="00F97A69"/>
    <w:rsid w:val="00FA24F6"/>
    <w:rsid w:val="00FA2E61"/>
    <w:rsid w:val="00FA437A"/>
    <w:rsid w:val="00FA4804"/>
    <w:rsid w:val="00FB0352"/>
    <w:rsid w:val="00FB0990"/>
    <w:rsid w:val="00FB7E08"/>
    <w:rsid w:val="00FC00CB"/>
    <w:rsid w:val="00FC2FC4"/>
    <w:rsid w:val="00FC41F6"/>
    <w:rsid w:val="00FD005E"/>
    <w:rsid w:val="00FE5286"/>
    <w:rsid w:val="00FE78E7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6A8EC3-FF37-4E78-A44E-306C71EDA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qFormat="1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D4857"/>
  </w:style>
  <w:style w:type="paragraph" w:styleId="1">
    <w:name w:val="heading 1"/>
    <w:aliases w:val="Раздел"/>
    <w:basedOn w:val="a0"/>
    <w:next w:val="a0"/>
    <w:link w:val="10"/>
    <w:uiPriority w:val="9"/>
    <w:qFormat/>
    <w:rsid w:val="00456EE3"/>
    <w:pPr>
      <w:keepNext/>
      <w:tabs>
        <w:tab w:val="left" w:pos="3686"/>
      </w:tabs>
      <w:jc w:val="both"/>
      <w:outlineLvl w:val="0"/>
    </w:pPr>
    <w:rPr>
      <w:b/>
      <w:sz w:val="28"/>
    </w:rPr>
  </w:style>
  <w:style w:type="paragraph" w:styleId="2">
    <w:name w:val="heading 2"/>
    <w:aliases w:val="Глава"/>
    <w:basedOn w:val="a0"/>
    <w:next w:val="a0"/>
    <w:link w:val="20"/>
    <w:uiPriority w:val="9"/>
    <w:qFormat/>
    <w:rsid w:val="00456EE3"/>
    <w:pPr>
      <w:keepNext/>
      <w:tabs>
        <w:tab w:val="left" w:pos="3686"/>
      </w:tabs>
      <w:jc w:val="center"/>
      <w:outlineLvl w:val="1"/>
    </w:pPr>
    <w:rPr>
      <w:b/>
      <w:sz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54034"/>
    <w:pPr>
      <w:keepNext/>
      <w:suppressAutoHyphens/>
      <w:overflowPunct w:val="0"/>
      <w:autoSpaceDE w:val="0"/>
      <w:autoSpaceDN w:val="0"/>
      <w:spacing w:before="120" w:after="120"/>
      <w:ind w:left="1304" w:hanging="1304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D5403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D5403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customStyle="1" w:styleId="ListParagraph">
    <w:name w:val="List Paragraph"/>
    <w:basedOn w:val="a0"/>
    <w:uiPriority w:val="99"/>
    <w:rsid w:val="005E4ABC"/>
    <w:pPr>
      <w:ind w:left="720"/>
    </w:pPr>
    <w:rPr>
      <w:rFonts w:eastAsia="Calibri"/>
      <w:sz w:val="24"/>
    </w:rPr>
  </w:style>
  <w:style w:type="paragraph" w:customStyle="1" w:styleId="21">
    <w:name w:val="Основной текст 21"/>
    <w:basedOn w:val="a0"/>
    <w:rsid w:val="00706C24"/>
    <w:pPr>
      <w:suppressAutoHyphens/>
      <w:jc w:val="right"/>
    </w:pPr>
    <w:rPr>
      <w:sz w:val="26"/>
      <w:lang w:eastAsia="ar-SA"/>
    </w:rPr>
  </w:style>
  <w:style w:type="character" w:styleId="a4">
    <w:name w:val="Hyperlink"/>
    <w:uiPriority w:val="99"/>
    <w:unhideWhenUsed/>
    <w:rsid w:val="005519F7"/>
    <w:rPr>
      <w:color w:val="0000FF"/>
      <w:u w:val="single"/>
    </w:rPr>
  </w:style>
  <w:style w:type="paragraph" w:styleId="a5">
    <w:name w:val="Balloon Text"/>
    <w:basedOn w:val="a0"/>
    <w:link w:val="a6"/>
    <w:rsid w:val="00CD0E8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CD0E8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aliases w:val="Раздел Знак"/>
    <w:link w:val="1"/>
    <w:uiPriority w:val="9"/>
    <w:rsid w:val="0067714C"/>
    <w:rPr>
      <w:b/>
      <w:sz w:val="28"/>
    </w:rPr>
  </w:style>
  <w:style w:type="paragraph" w:customStyle="1" w:styleId="text">
    <w:name w:val="text"/>
    <w:basedOn w:val="a0"/>
    <w:rsid w:val="0067714C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a7">
    <w:name w:val="Body Text Indent"/>
    <w:basedOn w:val="a0"/>
    <w:link w:val="a8"/>
    <w:rsid w:val="0067714C"/>
    <w:pPr>
      <w:ind w:firstLine="720"/>
    </w:pPr>
    <w:rPr>
      <w:sz w:val="24"/>
      <w:lang w:val="x-none" w:eastAsia="x-none"/>
    </w:rPr>
  </w:style>
  <w:style w:type="character" w:customStyle="1" w:styleId="a8">
    <w:name w:val="Основной текст с отступом Знак"/>
    <w:link w:val="a7"/>
    <w:rsid w:val="0067714C"/>
    <w:rPr>
      <w:sz w:val="24"/>
      <w:lang w:val="x-none" w:eastAsia="x-none"/>
    </w:rPr>
  </w:style>
  <w:style w:type="paragraph" w:styleId="a9">
    <w:name w:val="footer"/>
    <w:basedOn w:val="a0"/>
    <w:link w:val="aa"/>
    <w:rsid w:val="0067714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Нижний колонтитул Знак"/>
    <w:link w:val="a9"/>
    <w:rsid w:val="0067714C"/>
    <w:rPr>
      <w:rFonts w:ascii="Calibri" w:eastAsia="Calibri" w:hAnsi="Calibri"/>
      <w:sz w:val="22"/>
      <w:szCs w:val="22"/>
      <w:lang w:eastAsia="en-US"/>
    </w:rPr>
  </w:style>
  <w:style w:type="character" w:styleId="ab">
    <w:name w:val="page number"/>
    <w:basedOn w:val="a1"/>
    <w:rsid w:val="0067714C"/>
  </w:style>
  <w:style w:type="paragraph" w:styleId="ac">
    <w:name w:val="header"/>
    <w:basedOn w:val="a0"/>
    <w:link w:val="ad"/>
    <w:uiPriority w:val="99"/>
    <w:rsid w:val="0067714C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link w:val="ac"/>
    <w:uiPriority w:val="99"/>
    <w:rsid w:val="0067714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6771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annotation reference"/>
    <w:uiPriority w:val="99"/>
    <w:unhideWhenUsed/>
    <w:rsid w:val="0067714C"/>
    <w:rPr>
      <w:sz w:val="16"/>
      <w:szCs w:val="16"/>
    </w:rPr>
  </w:style>
  <w:style w:type="paragraph" w:styleId="af">
    <w:name w:val="annotation text"/>
    <w:basedOn w:val="a0"/>
    <w:link w:val="af0"/>
    <w:uiPriority w:val="99"/>
    <w:unhideWhenUsed/>
    <w:rsid w:val="0067714C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0">
    <w:name w:val="Текст примечания Знак"/>
    <w:link w:val="af"/>
    <w:uiPriority w:val="99"/>
    <w:rsid w:val="0067714C"/>
    <w:rPr>
      <w:rFonts w:ascii="Calibri" w:eastAsia="Calibri" w:hAnsi="Calibri"/>
      <w:lang w:eastAsia="en-US"/>
    </w:rPr>
  </w:style>
  <w:style w:type="paragraph" w:styleId="af1">
    <w:name w:val="annotation subject"/>
    <w:basedOn w:val="af"/>
    <w:next w:val="af"/>
    <w:link w:val="af2"/>
    <w:uiPriority w:val="99"/>
    <w:unhideWhenUsed/>
    <w:rsid w:val="0067714C"/>
    <w:rPr>
      <w:b/>
      <w:bCs/>
    </w:rPr>
  </w:style>
  <w:style w:type="character" w:customStyle="1" w:styleId="af2">
    <w:name w:val="Тема примечания Знак"/>
    <w:link w:val="af1"/>
    <w:uiPriority w:val="99"/>
    <w:rsid w:val="0067714C"/>
    <w:rPr>
      <w:rFonts w:ascii="Calibri" w:eastAsia="Calibri" w:hAnsi="Calibri"/>
      <w:b/>
      <w:bCs/>
      <w:lang w:eastAsia="en-US"/>
    </w:rPr>
  </w:style>
  <w:style w:type="paragraph" w:customStyle="1" w:styleId="article">
    <w:name w:val="article"/>
    <w:basedOn w:val="a0"/>
    <w:rsid w:val="0067714C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1"/>
    <w:rsid w:val="0067714C"/>
  </w:style>
  <w:style w:type="character" w:customStyle="1" w:styleId="af3">
    <w:name w:val="Неразрешенное упоминание"/>
    <w:uiPriority w:val="99"/>
    <w:semiHidden/>
    <w:unhideWhenUsed/>
    <w:rsid w:val="0067714C"/>
    <w:rPr>
      <w:color w:val="605E5C"/>
      <w:shd w:val="clear" w:color="auto" w:fill="E1DFDD"/>
    </w:rPr>
  </w:style>
  <w:style w:type="paragraph" w:customStyle="1" w:styleId="ConsPlusCell">
    <w:name w:val="ConsPlusCell"/>
    <w:rsid w:val="0067714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andard">
    <w:name w:val="Standard"/>
    <w:rsid w:val="00F70E00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11">
    <w:name w:val="Абзац списка1"/>
    <w:basedOn w:val="a0"/>
    <w:rsid w:val="00547174"/>
    <w:pPr>
      <w:ind w:left="720"/>
    </w:pPr>
    <w:rPr>
      <w:rFonts w:eastAsia="Calibri"/>
      <w:sz w:val="24"/>
    </w:rPr>
  </w:style>
  <w:style w:type="paragraph" w:customStyle="1" w:styleId="af4">
    <w:name w:val=" Знак Знак Знак Знак Знак Знак Знак"/>
    <w:basedOn w:val="a0"/>
    <w:rsid w:val="00F37836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List Paragraph"/>
    <w:basedOn w:val="a0"/>
    <w:uiPriority w:val="34"/>
    <w:qFormat/>
    <w:rsid w:val="003A3355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f6">
    <w:name w:val="Subtitle"/>
    <w:basedOn w:val="a0"/>
    <w:next w:val="a0"/>
    <w:link w:val="af7"/>
    <w:qFormat/>
    <w:rsid w:val="00DC44F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7">
    <w:name w:val="Подзаголовок Знак"/>
    <w:link w:val="af6"/>
    <w:rsid w:val="00DC44F3"/>
    <w:rPr>
      <w:rFonts w:ascii="Calibri Light" w:hAnsi="Calibri Light"/>
      <w:sz w:val="24"/>
      <w:szCs w:val="24"/>
    </w:rPr>
  </w:style>
  <w:style w:type="character" w:styleId="af8">
    <w:name w:val="Strong"/>
    <w:uiPriority w:val="22"/>
    <w:qFormat/>
    <w:rsid w:val="00DC44F3"/>
    <w:rPr>
      <w:b/>
      <w:bCs/>
    </w:rPr>
  </w:style>
  <w:style w:type="paragraph" w:customStyle="1" w:styleId="ConsPlusTitle">
    <w:name w:val="ConsPlusTitle"/>
    <w:rsid w:val="00DC44F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qFormat/>
    <w:rsid w:val="001D1B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D1B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9">
    <w:name w:val="FollowedHyperlink"/>
    <w:uiPriority w:val="99"/>
    <w:rsid w:val="001D1BE9"/>
    <w:rPr>
      <w:color w:val="800080"/>
      <w:u w:val="single"/>
    </w:rPr>
  </w:style>
  <w:style w:type="paragraph" w:customStyle="1" w:styleId="12">
    <w:name w:val="Заголовок 1.Раздел"/>
    <w:basedOn w:val="a0"/>
    <w:next w:val="a0"/>
    <w:rsid w:val="00F045B8"/>
    <w:pPr>
      <w:widowControl w:val="0"/>
      <w:spacing w:before="120" w:after="120"/>
      <w:jc w:val="center"/>
    </w:pPr>
    <w:rPr>
      <w:rFonts w:ascii="Arial" w:hAnsi="Arial"/>
      <w:b/>
      <w:sz w:val="28"/>
    </w:rPr>
  </w:style>
  <w:style w:type="character" w:customStyle="1" w:styleId="markedcontent">
    <w:name w:val="markedcontent"/>
    <w:basedOn w:val="a1"/>
    <w:rsid w:val="00EA735C"/>
  </w:style>
  <w:style w:type="paragraph" w:styleId="afa">
    <w:name w:val="Body Text"/>
    <w:aliases w:val="Основной текст 2a"/>
    <w:basedOn w:val="a0"/>
    <w:link w:val="afb"/>
    <w:rsid w:val="00EA735C"/>
    <w:pPr>
      <w:spacing w:after="120" w:line="276" w:lineRule="auto"/>
    </w:pPr>
    <w:rPr>
      <w:rFonts w:ascii="Calibri" w:eastAsia="Calibri" w:hAnsi="Calibri"/>
      <w:lang w:val="x-none" w:eastAsia="x-none"/>
    </w:rPr>
  </w:style>
  <w:style w:type="character" w:customStyle="1" w:styleId="afb">
    <w:name w:val="Основной текст Знак"/>
    <w:aliases w:val="Основной текст 2a Знак"/>
    <w:link w:val="afa"/>
    <w:rsid w:val="00EA735C"/>
    <w:rPr>
      <w:rFonts w:ascii="Calibri" w:eastAsia="Calibri" w:hAnsi="Calibri"/>
      <w:lang w:val="x-none" w:eastAsia="x-none"/>
    </w:rPr>
  </w:style>
  <w:style w:type="paragraph" w:customStyle="1" w:styleId="110">
    <w:name w:val="11"/>
    <w:basedOn w:val="a0"/>
    <w:uiPriority w:val="99"/>
    <w:rsid w:val="0057592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57592C"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Indent 3"/>
    <w:basedOn w:val="a0"/>
    <w:link w:val="32"/>
    <w:rsid w:val="004F63D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F63D3"/>
    <w:rPr>
      <w:sz w:val="16"/>
      <w:szCs w:val="16"/>
    </w:rPr>
  </w:style>
  <w:style w:type="paragraph" w:styleId="afc">
    <w:name w:val="Normal (Web)"/>
    <w:aliases w:val="Обычный (Интернет)"/>
    <w:basedOn w:val="a0"/>
    <w:unhideWhenUsed/>
    <w:qFormat/>
    <w:rsid w:val="006214D2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semiHidden/>
    <w:rsid w:val="006214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Nonformat">
    <w:name w:val="ConsNonformat"/>
    <w:rsid w:val="006214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214D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d">
    <w:name w:val="No Spacing"/>
    <w:link w:val="afe"/>
    <w:uiPriority w:val="1"/>
    <w:qFormat/>
    <w:rsid w:val="00426649"/>
    <w:rPr>
      <w:rFonts w:ascii="Calibri" w:eastAsia="MS Mincho" w:hAnsi="Calibri"/>
      <w:sz w:val="22"/>
      <w:szCs w:val="22"/>
      <w:lang w:eastAsia="ja-JP"/>
    </w:rPr>
  </w:style>
  <w:style w:type="character" w:customStyle="1" w:styleId="20">
    <w:name w:val="Заголовок 2 Знак"/>
    <w:link w:val="2"/>
    <w:uiPriority w:val="9"/>
    <w:rsid w:val="000F7088"/>
    <w:rPr>
      <w:b/>
      <w:sz w:val="24"/>
    </w:rPr>
  </w:style>
  <w:style w:type="character" w:customStyle="1" w:styleId="ConsPlusNormal0">
    <w:name w:val="ConsPlusNormal Знак"/>
    <w:link w:val="ConsPlusNormal"/>
    <w:locked/>
    <w:rsid w:val="008152B9"/>
    <w:rPr>
      <w:rFonts w:ascii="Arial" w:hAnsi="Arial" w:cs="Arial"/>
    </w:rPr>
  </w:style>
  <w:style w:type="paragraph" w:styleId="22">
    <w:name w:val="Body Text Indent 2"/>
    <w:basedOn w:val="a0"/>
    <w:link w:val="23"/>
    <w:rsid w:val="0044494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444949"/>
  </w:style>
  <w:style w:type="table" w:styleId="aff">
    <w:name w:val="Table Grid"/>
    <w:basedOn w:val="a2"/>
    <w:rsid w:val="00444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2"/>
    <w:basedOn w:val="a0"/>
    <w:rsid w:val="00444949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10">
    <w:name w:val="Основной текст с отступом 21"/>
    <w:basedOn w:val="a0"/>
    <w:rsid w:val="00444949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444949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rsid w:val="00444949"/>
  </w:style>
  <w:style w:type="paragraph" w:customStyle="1" w:styleId="aff0">
    <w:name w:val="Знак Знак Знак Знак Знак Знак Знак"/>
    <w:basedOn w:val="a0"/>
    <w:rsid w:val="00444949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aff1">
    <w:name w:val="Emphasis"/>
    <w:uiPriority w:val="20"/>
    <w:qFormat/>
    <w:rsid w:val="00444949"/>
    <w:rPr>
      <w:i/>
      <w:iCs/>
    </w:rPr>
  </w:style>
  <w:style w:type="paragraph" w:customStyle="1" w:styleId="copyright-info">
    <w:name w:val="copyright-info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paragraph" w:styleId="aff2">
    <w:name w:val="footnote text"/>
    <w:basedOn w:val="a0"/>
    <w:link w:val="aff3"/>
    <w:rsid w:val="00444949"/>
  </w:style>
  <w:style w:type="character" w:customStyle="1" w:styleId="aff3">
    <w:name w:val="Текст сноски Знак"/>
    <w:basedOn w:val="a1"/>
    <w:link w:val="aff2"/>
    <w:rsid w:val="00444949"/>
  </w:style>
  <w:style w:type="character" w:styleId="aff4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,SUPERS"/>
    <w:link w:val="13"/>
    <w:qFormat/>
    <w:rsid w:val="00444949"/>
    <w:rPr>
      <w:vertAlign w:val="superscript"/>
    </w:rPr>
  </w:style>
  <w:style w:type="paragraph" w:customStyle="1" w:styleId="aff5">
    <w:name w:val="Знак"/>
    <w:basedOn w:val="a0"/>
    <w:rsid w:val="00444949"/>
    <w:rPr>
      <w:rFonts w:ascii="Verdana" w:hAnsi="Verdana" w:cs="Verdana"/>
      <w:lang w:val="en-US" w:eastAsia="en-US"/>
    </w:rPr>
  </w:style>
  <w:style w:type="character" w:customStyle="1" w:styleId="matchesauto-matches">
    <w:name w:val="matches auto-matches"/>
    <w:rsid w:val="00444949"/>
  </w:style>
  <w:style w:type="character" w:customStyle="1" w:styleId="copytarget">
    <w:name w:val="copy_target"/>
    <w:rsid w:val="00444949"/>
  </w:style>
  <w:style w:type="numbering" w:customStyle="1" w:styleId="a">
    <w:name w:val="Стиль нумерованный"/>
    <w:basedOn w:val="a3"/>
    <w:rsid w:val="00444949"/>
    <w:pPr>
      <w:numPr>
        <w:numId w:val="1"/>
      </w:numPr>
    </w:pPr>
  </w:style>
  <w:style w:type="paragraph" w:customStyle="1" w:styleId="s1">
    <w:name w:val="s_1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444949"/>
  </w:style>
  <w:style w:type="character" w:customStyle="1" w:styleId="aff6">
    <w:name w:val="Основной текст_"/>
    <w:link w:val="33"/>
    <w:rsid w:val="00444949"/>
    <w:rPr>
      <w:sz w:val="23"/>
      <w:szCs w:val="23"/>
      <w:shd w:val="clear" w:color="auto" w:fill="FFFFFF"/>
    </w:rPr>
  </w:style>
  <w:style w:type="paragraph" w:customStyle="1" w:styleId="33">
    <w:name w:val="Основной текст3"/>
    <w:basedOn w:val="a0"/>
    <w:link w:val="aff6"/>
    <w:rsid w:val="00444949"/>
    <w:pPr>
      <w:widowControl w:val="0"/>
      <w:shd w:val="clear" w:color="auto" w:fill="FFFFFF"/>
      <w:spacing w:before="240" w:after="480" w:line="0" w:lineRule="atLeast"/>
      <w:jc w:val="right"/>
    </w:pPr>
    <w:rPr>
      <w:sz w:val="23"/>
      <w:szCs w:val="23"/>
    </w:rPr>
  </w:style>
  <w:style w:type="paragraph" w:customStyle="1" w:styleId="dt-p">
    <w:name w:val="dt-p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dt-r">
    <w:name w:val="dt-r"/>
    <w:rsid w:val="00444949"/>
  </w:style>
  <w:style w:type="paragraph" w:customStyle="1" w:styleId="dt-pdt-m1">
    <w:name w:val="dt-p dt-m1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aff7">
    <w:name w:val="Цветовое выделение"/>
    <w:uiPriority w:val="99"/>
    <w:rsid w:val="00444949"/>
    <w:rPr>
      <w:b/>
      <w:color w:val="26282F"/>
    </w:rPr>
  </w:style>
  <w:style w:type="character" w:customStyle="1" w:styleId="aff8">
    <w:name w:val="Гипертекстовая ссылка"/>
    <w:rsid w:val="00444949"/>
    <w:rPr>
      <w:rFonts w:cs="Times New Roman"/>
      <w:b w:val="0"/>
      <w:color w:val="106BBE"/>
    </w:rPr>
  </w:style>
  <w:style w:type="paragraph" w:customStyle="1" w:styleId="aff9">
    <w:name w:val="Информация об изменениях"/>
    <w:basedOn w:val="a0"/>
    <w:next w:val="a0"/>
    <w:uiPriority w:val="99"/>
    <w:rsid w:val="00444949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fa">
    <w:name w:val="Подзаголовок для информации об изменениях"/>
    <w:basedOn w:val="a0"/>
    <w:next w:val="a0"/>
    <w:uiPriority w:val="99"/>
    <w:rsid w:val="00444949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</w:rPr>
  </w:style>
  <w:style w:type="paragraph" w:customStyle="1" w:styleId="14">
    <w:name w:val="1"/>
    <w:basedOn w:val="a0"/>
    <w:rsid w:val="00444949"/>
    <w:pPr>
      <w:spacing w:before="100" w:beforeAutospacing="1" w:after="100" w:afterAutospacing="1"/>
    </w:pPr>
    <w:rPr>
      <w:sz w:val="24"/>
      <w:szCs w:val="24"/>
    </w:rPr>
  </w:style>
  <w:style w:type="character" w:customStyle="1" w:styleId="afe">
    <w:name w:val="Без интервала Знак"/>
    <w:link w:val="afd"/>
    <w:uiPriority w:val="1"/>
    <w:rsid w:val="00444949"/>
    <w:rPr>
      <w:rFonts w:ascii="Calibri" w:eastAsia="MS Mincho" w:hAnsi="Calibri"/>
      <w:sz w:val="22"/>
      <w:szCs w:val="22"/>
      <w:lang w:eastAsia="ja-JP"/>
    </w:rPr>
  </w:style>
  <w:style w:type="paragraph" w:customStyle="1" w:styleId="13">
    <w:name w:val="Знак сноски1"/>
    <w:link w:val="aff4"/>
    <w:uiPriority w:val="99"/>
    <w:rsid w:val="00444949"/>
    <w:rPr>
      <w:vertAlign w:val="superscript"/>
    </w:rPr>
  </w:style>
  <w:style w:type="table" w:customStyle="1" w:styleId="15">
    <w:name w:val="Сетка таблицы1"/>
    <w:basedOn w:val="a2"/>
    <w:next w:val="aff"/>
    <w:uiPriority w:val="59"/>
    <w:rsid w:val="004449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Book Title"/>
    <w:uiPriority w:val="33"/>
    <w:qFormat/>
    <w:rsid w:val="00444949"/>
    <w:rPr>
      <w:b/>
      <w:bCs/>
      <w:i/>
      <w:iCs/>
      <w:spacing w:val="5"/>
    </w:rPr>
  </w:style>
  <w:style w:type="table" w:customStyle="1" w:styleId="111">
    <w:name w:val="Сетка таблицы11"/>
    <w:basedOn w:val="a2"/>
    <w:next w:val="aff"/>
    <w:uiPriority w:val="39"/>
    <w:rsid w:val="0044494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CB53C5"/>
    <w:rPr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D54034"/>
    <w:rPr>
      <w:b/>
      <w:bCs/>
      <w:sz w:val="24"/>
      <w:szCs w:val="24"/>
    </w:rPr>
  </w:style>
  <w:style w:type="character" w:customStyle="1" w:styleId="40">
    <w:name w:val="Заголовок 4 Знак"/>
    <w:link w:val="4"/>
    <w:uiPriority w:val="9"/>
    <w:rsid w:val="00D54034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54034"/>
    <w:rPr>
      <w:rFonts w:ascii="Calibri" w:hAnsi="Calibri"/>
      <w:b/>
      <w:bCs/>
      <w:i/>
      <w:iCs/>
      <w:sz w:val="26"/>
      <w:szCs w:val="26"/>
    </w:rPr>
  </w:style>
  <w:style w:type="paragraph" w:styleId="affc">
    <w:name w:val="Plain Text"/>
    <w:basedOn w:val="a0"/>
    <w:link w:val="affd"/>
    <w:rsid w:val="00D54034"/>
    <w:rPr>
      <w:rFonts w:ascii="Courier New" w:hAnsi="Courier New" w:cs="Courier New"/>
    </w:rPr>
  </w:style>
  <w:style w:type="character" w:customStyle="1" w:styleId="affd">
    <w:name w:val="Текст Знак"/>
    <w:link w:val="affc"/>
    <w:rsid w:val="00D54034"/>
    <w:rPr>
      <w:rFonts w:ascii="Courier New" w:hAnsi="Courier New" w:cs="Courier New"/>
    </w:rPr>
  </w:style>
  <w:style w:type="paragraph" w:customStyle="1" w:styleId="120">
    <w:name w:val="Обычный + 12 пт"/>
    <w:basedOn w:val="a0"/>
    <w:rsid w:val="00D54034"/>
    <w:pPr>
      <w:ind w:firstLine="709"/>
      <w:jc w:val="both"/>
    </w:pPr>
    <w:rPr>
      <w:bCs/>
      <w:sz w:val="24"/>
      <w:szCs w:val="24"/>
      <w:lang w:eastAsia="ar-SA"/>
    </w:rPr>
  </w:style>
  <w:style w:type="paragraph" w:styleId="affe">
    <w:name w:val="Document Map"/>
    <w:basedOn w:val="a0"/>
    <w:link w:val="afff"/>
    <w:rsid w:val="00D5403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afff">
    <w:name w:val="Схема документа Знак"/>
    <w:link w:val="affe"/>
    <w:rsid w:val="00D54034"/>
    <w:rPr>
      <w:rFonts w:ascii="Tahoma" w:hAnsi="Tahoma" w:cs="Tahoma"/>
      <w:shd w:val="clear" w:color="auto" w:fill="000080"/>
    </w:rPr>
  </w:style>
  <w:style w:type="paragraph" w:styleId="25">
    <w:name w:val="Body Text 2"/>
    <w:basedOn w:val="a0"/>
    <w:link w:val="26"/>
    <w:rsid w:val="00D54034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D54034"/>
  </w:style>
  <w:style w:type="paragraph" w:customStyle="1" w:styleId="maintxt">
    <w:name w:val="maintxt"/>
    <w:basedOn w:val="a0"/>
    <w:rsid w:val="00D54034"/>
    <w:pPr>
      <w:spacing w:before="100" w:beforeAutospacing="1" w:after="100" w:afterAutospacing="1"/>
      <w:jc w:val="both"/>
    </w:pPr>
    <w:rPr>
      <w:rFonts w:ascii="Verdana" w:hAnsi="Verdana"/>
      <w:sz w:val="24"/>
      <w:szCs w:val="24"/>
    </w:rPr>
  </w:style>
  <w:style w:type="paragraph" w:styleId="afff0">
    <w:name w:val="Title"/>
    <w:basedOn w:val="a0"/>
    <w:link w:val="afff1"/>
    <w:uiPriority w:val="10"/>
    <w:qFormat/>
    <w:rsid w:val="00D54034"/>
    <w:pPr>
      <w:suppressAutoHyphens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character" w:customStyle="1" w:styleId="afff1">
    <w:name w:val="Название Знак"/>
    <w:link w:val="afff0"/>
    <w:uiPriority w:val="10"/>
    <w:rsid w:val="00D54034"/>
    <w:rPr>
      <w:b/>
      <w:bCs/>
      <w:sz w:val="24"/>
      <w:szCs w:val="24"/>
    </w:rPr>
  </w:style>
  <w:style w:type="paragraph" w:customStyle="1" w:styleId="afff2">
    <w:name w:val="Знак Знак Знак"/>
    <w:basedOn w:val="a0"/>
    <w:rsid w:val="00D54034"/>
    <w:pPr>
      <w:suppressAutoHyphens/>
      <w:autoSpaceDN w:val="0"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0"/>
    <w:rsid w:val="00D54034"/>
    <w:pPr>
      <w:suppressAutoHyphens/>
      <w:autoSpaceDN w:val="0"/>
      <w:spacing w:before="100" w:after="100"/>
    </w:pPr>
    <w:rPr>
      <w:sz w:val="24"/>
      <w:szCs w:val="24"/>
    </w:rPr>
  </w:style>
  <w:style w:type="paragraph" w:customStyle="1" w:styleId="xl65">
    <w:name w:val="xl65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b/>
      <w:bCs/>
      <w:sz w:val="24"/>
      <w:szCs w:val="24"/>
    </w:rPr>
  </w:style>
  <w:style w:type="paragraph" w:customStyle="1" w:styleId="xl67">
    <w:name w:val="xl67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sz w:val="24"/>
      <w:szCs w:val="24"/>
    </w:rPr>
  </w:style>
  <w:style w:type="paragraph" w:customStyle="1" w:styleId="xl68">
    <w:name w:val="xl68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69">
    <w:name w:val="xl69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2"/>
      <w:szCs w:val="22"/>
    </w:rPr>
  </w:style>
  <w:style w:type="paragraph" w:customStyle="1" w:styleId="xl70">
    <w:name w:val="xl70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</w:pPr>
    <w:rPr>
      <w:b/>
      <w:bCs/>
      <w:sz w:val="24"/>
      <w:szCs w:val="24"/>
    </w:rPr>
  </w:style>
  <w:style w:type="paragraph" w:customStyle="1" w:styleId="xl71">
    <w:name w:val="xl71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sz w:val="24"/>
      <w:szCs w:val="24"/>
    </w:rPr>
  </w:style>
  <w:style w:type="paragraph" w:customStyle="1" w:styleId="xl72">
    <w:name w:val="xl72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sz w:val="22"/>
      <w:szCs w:val="22"/>
    </w:rPr>
  </w:style>
  <w:style w:type="paragraph" w:customStyle="1" w:styleId="xl73">
    <w:name w:val="xl73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</w:pPr>
    <w:rPr>
      <w:sz w:val="24"/>
      <w:szCs w:val="24"/>
    </w:rPr>
  </w:style>
  <w:style w:type="paragraph" w:customStyle="1" w:styleId="xl74">
    <w:name w:val="xl74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75">
    <w:name w:val="xl75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76">
    <w:name w:val="xl76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</w:pPr>
    <w:rPr>
      <w:b/>
      <w:bCs/>
      <w:sz w:val="24"/>
      <w:szCs w:val="24"/>
    </w:rPr>
  </w:style>
  <w:style w:type="paragraph" w:customStyle="1" w:styleId="xl77">
    <w:name w:val="xl77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right"/>
    </w:pPr>
    <w:rPr>
      <w:b/>
      <w:bCs/>
      <w:sz w:val="24"/>
      <w:szCs w:val="24"/>
    </w:rPr>
  </w:style>
  <w:style w:type="paragraph" w:customStyle="1" w:styleId="xl63">
    <w:name w:val="xl63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</w:pPr>
    <w:rPr>
      <w:sz w:val="24"/>
      <w:szCs w:val="24"/>
    </w:rPr>
  </w:style>
  <w:style w:type="character" w:customStyle="1" w:styleId="afff3">
    <w:name w:val="Заголовок Знак"/>
    <w:rsid w:val="00D54034"/>
    <w:rPr>
      <w:rFonts w:ascii="Cambria" w:hAnsi="Cambria" w:cs="Cambria" w:hint="default"/>
      <w:b/>
      <w:bCs/>
      <w:kern w:val="3"/>
      <w:sz w:val="32"/>
      <w:szCs w:val="32"/>
    </w:rPr>
  </w:style>
  <w:style w:type="character" w:customStyle="1" w:styleId="FontStyle54">
    <w:name w:val="Font Style54"/>
    <w:rsid w:val="00D54034"/>
    <w:rPr>
      <w:rFonts w:ascii="Times New Roman" w:hAnsi="Times New Roman" w:cs="Times New Roman" w:hint="default"/>
      <w:color w:val="000000"/>
      <w:sz w:val="16"/>
      <w:szCs w:val="16"/>
    </w:rPr>
  </w:style>
  <w:style w:type="character" w:customStyle="1" w:styleId="FontStyle15">
    <w:name w:val="Font Style15"/>
    <w:rsid w:val="00D54034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xl78">
    <w:name w:val="xl78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9">
    <w:name w:val="xl79"/>
    <w:basedOn w:val="a0"/>
    <w:rsid w:val="00D5403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7979-DD20-4E71-9546-30C53AE96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3536</Words>
  <Characters>20159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NhT</Company>
  <LinksUpToDate>false</LinksUpToDate>
  <CharactersWithSpaces>23648</CharactersWithSpaces>
  <SharedDoc>false</SharedDoc>
  <HLinks>
    <vt:vector size="12" baseType="variant">
      <vt:variant>
        <vt:i4>3604596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https://login.consultant.ru/link/?req=doc&amp;base=LAW&amp;n=443333&amp;dst=100027</vt:lpwstr>
      </vt:variant>
      <vt:variant>
        <vt:lpwstr/>
      </vt:variant>
      <vt:variant>
        <vt:i4>1704023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consultantplus://offline/ref=12FFF8AA87F0381884BA5B0F8C7EB3658081BD718E714D22628E7A0BF751932EA4CB4A9819340D3D392EE1C7A24DB928D724F1CF4EB6908C396921gAg4D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sov-1</dc:creator>
  <cp:keywords/>
  <dc:description/>
  <cp:lastModifiedBy>user</cp:lastModifiedBy>
  <cp:revision>4</cp:revision>
  <cp:lastPrinted>2026-02-28T01:21:00Z</cp:lastPrinted>
  <dcterms:created xsi:type="dcterms:W3CDTF">2026-03-02T07:02:00Z</dcterms:created>
  <dcterms:modified xsi:type="dcterms:W3CDTF">2026-03-02T07:08:00Z</dcterms:modified>
</cp:coreProperties>
</file>